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body>
    <w:p w:rsidR="00E40F4B" w:rsidP="000F3A19" w:rsidRDefault="00BF62F9" w14:paraId="052EC078" w14:textId="3484BF05">
      <w:pPr>
        <w:ind w:right="-702" w:firstLine="720"/>
        <w:jc w:val="center"/>
        <w:rPr>
          <w:rFonts w:ascii="Calibri" w:hAnsi="Calibri" w:cs="Calibri"/>
          <w:b/>
          <w:bCs/>
          <w:sz w:val="28"/>
          <w:szCs w:val="28"/>
        </w:rPr>
      </w:pPr>
      <w:r w:rsidRPr="000F3A19">
        <w:rPr>
          <w:rFonts w:ascii="Calibri" w:hAnsi="Calibri" w:cs="Calibri"/>
          <w:b/>
          <w:bCs/>
          <w:sz w:val="28"/>
          <w:szCs w:val="28"/>
        </w:rPr>
        <w:t xml:space="preserve">Counseling </w:t>
      </w:r>
      <w:r w:rsidRPr="000F3A19" w:rsidR="00ED5DCC">
        <w:rPr>
          <w:rFonts w:ascii="Calibri" w:hAnsi="Calibri" w:cs="Calibri"/>
          <w:b/>
          <w:bCs/>
          <w:sz w:val="28"/>
          <w:szCs w:val="28"/>
        </w:rPr>
        <w:t>Program</w:t>
      </w:r>
      <w:r w:rsidRPr="000F3A19" w:rsidR="00E40F4B">
        <w:rPr>
          <w:rFonts w:ascii="Calibri" w:hAnsi="Calibri" w:cs="Calibri"/>
          <w:b/>
          <w:bCs/>
          <w:sz w:val="28"/>
          <w:szCs w:val="28"/>
        </w:rPr>
        <w:t xml:space="preserve"> </w:t>
      </w:r>
    </w:p>
    <w:p w:rsidR="00635A0A" w:rsidP="005B0E6C" w:rsidRDefault="007909CC" w14:paraId="1A7B25A7" w14:textId="77777777">
      <w:pPr>
        <w:ind w:left="720" w:right="-702"/>
        <w:jc w:val="center"/>
        <w:rPr>
          <w:rFonts w:ascii="Calibri" w:hAnsi="Calibri" w:cs="Calibri"/>
          <w:b/>
          <w:bCs/>
          <w:sz w:val="28"/>
          <w:szCs w:val="28"/>
        </w:rPr>
      </w:pPr>
      <w:r>
        <w:rPr>
          <w:rFonts w:ascii="Calibri" w:hAnsi="Calibri" w:cs="Calibri"/>
          <w:b/>
          <w:bCs/>
          <w:sz w:val="28"/>
          <w:szCs w:val="28"/>
        </w:rPr>
        <w:t xml:space="preserve">Informed </w:t>
      </w:r>
      <w:r w:rsidRPr="004155B0" w:rsidR="00E40F4B">
        <w:rPr>
          <w:rFonts w:ascii="Calibri" w:hAnsi="Calibri" w:cs="Calibri"/>
          <w:b/>
          <w:bCs/>
          <w:sz w:val="28"/>
          <w:szCs w:val="28"/>
        </w:rPr>
        <w:t>Consent</w:t>
      </w:r>
      <w:r w:rsidR="00E40F4B">
        <w:rPr>
          <w:rFonts w:ascii="Calibri" w:hAnsi="Calibri" w:cs="Calibri"/>
          <w:b/>
          <w:bCs/>
          <w:color w:val="FF0000"/>
          <w:sz w:val="28"/>
          <w:szCs w:val="28"/>
        </w:rPr>
        <w:t xml:space="preserve"> </w:t>
      </w:r>
      <w:r w:rsidRPr="00AF4122" w:rsidR="00E40F4B">
        <w:rPr>
          <w:rFonts w:ascii="Calibri" w:hAnsi="Calibri" w:cs="Calibri"/>
          <w:b/>
          <w:bCs/>
          <w:sz w:val="28"/>
          <w:szCs w:val="28"/>
        </w:rPr>
        <w:t>&amp; Clients’ Rights</w:t>
      </w:r>
    </w:p>
    <w:p w:rsidR="004B6946" w:rsidP="005B0E6C" w:rsidRDefault="004B6946" w14:paraId="672A6659" w14:textId="77777777">
      <w:pPr>
        <w:ind w:left="720" w:right="-702"/>
        <w:jc w:val="center"/>
        <w:rPr>
          <w:rFonts w:ascii="Calibri" w:hAnsi="Calibri" w:cs="Calibri"/>
          <w:b/>
          <w:bCs/>
          <w:sz w:val="28"/>
          <w:szCs w:val="28"/>
        </w:rPr>
      </w:pPr>
    </w:p>
    <w:p w:rsidRPr="005C2FA6" w:rsidR="004B6946" w:rsidP="671741C7" w:rsidRDefault="000B758F" w14:paraId="78ECDDD3" w14:textId="738D68F2">
      <w:pPr>
        <w:ind w:left="720" w:right="-702"/>
        <w:rPr>
          <w:rFonts w:ascii="Calibri" w:hAnsi="Calibri" w:cs="Calibri"/>
        </w:rPr>
      </w:pPr>
      <w:r>
        <w:rPr>
          <w:rFonts w:ascii="Calibri" w:hAnsi="Calibri" w:cs="Calibri"/>
          <w:noProof/>
        </w:rPr>
        <mc:AlternateContent>
          <mc:Choice Requires="wps">
            <w:drawing>
              <wp:anchor distT="0" distB="0" distL="114300" distR="114300" simplePos="0" relativeHeight="251660288" behindDoc="0" locked="0" layoutInCell="1" allowOverlap="1" wp14:anchorId="12FFF9D6" wp14:editId="5E921343">
                <wp:simplePos x="0" y="0"/>
                <wp:positionH relativeFrom="column">
                  <wp:posOffset>4935854</wp:posOffset>
                </wp:positionH>
                <wp:positionV relativeFrom="paragraph">
                  <wp:posOffset>180340</wp:posOffset>
                </wp:positionV>
                <wp:extent cx="1743075"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17430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w:pict w14:anchorId="00F816DB">
              <v:line id="Straight Connector 4" style="position:absolute;z-index:251660288;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from="388.65pt,14.2pt" to="525.9pt,14.2pt" w14:anchorId="345A75D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">
                <v:stroke joinstyle="miter"/>
              </v:line>
            </w:pict>
          </mc:Fallback>
        </mc:AlternateContent>
      </w:r>
      <w:r>
        <w:rPr>
          <w:rFonts w:ascii="Calibri" w:hAnsi="Calibri" w:cs="Calibri"/>
          <w:noProof/>
        </w:rPr>
        <mc:AlternateContent>
          <mc:Choice Requires="wps">
            <w:drawing>
              <wp:anchor distT="0" distB="0" distL="114300" distR="114300" simplePos="0" relativeHeight="251659264" behindDoc="0" locked="0" layoutInCell="1" allowOverlap="1" wp14:anchorId="5D107378" wp14:editId="1B935AE0">
                <wp:simplePos x="0" y="0"/>
                <wp:positionH relativeFrom="column">
                  <wp:posOffset>1268729</wp:posOffset>
                </wp:positionH>
                <wp:positionV relativeFrom="paragraph">
                  <wp:posOffset>170815</wp:posOffset>
                </wp:positionV>
                <wp:extent cx="2790825"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27908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w:pict w14:anchorId="4656B108">
              <v:line id="Straight Connector 3" style="position:absolute;z-index:251659264;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from="99.9pt,13.45pt" to="319.65pt,13.45pt" w14:anchorId="04FEB6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">
                <v:stroke joinstyle="miter"/>
              </v:line>
            </w:pict>
          </mc:Fallback>
        </mc:AlternateContent>
      </w:r>
      <w:r w:rsidRPr="671741C7" w:rsidR="00A36E18">
        <w:rPr>
          <w:rFonts w:ascii="Calibri" w:hAnsi="Calibri" w:cs="Calibri"/>
        </w:rPr>
        <w:t>Client N</w:t>
      </w:r>
      <w:r w:rsidRPr="671741C7" w:rsidR="004B6946">
        <w:rPr>
          <w:rFonts w:ascii="Calibri" w:hAnsi="Calibri" w:cs="Calibri"/>
        </w:rPr>
        <w:t>ame:</w:t>
      </w:r>
      <w:r w:rsidR="005C2FA6">
        <w:rPr>
          <w:rFonts w:ascii="Calibri" w:hAnsi="Calibri" w:cs="Calibri"/>
        </w:rPr>
        <w:t xml:space="preserve">   </w:t>
      </w:r>
      <w:r w:rsidR="005C2FA6">
        <w:rPr>
          <w:rFonts w:ascii="Calibri" w:hAnsi="Calibri" w:cs="Calibri"/>
        </w:rPr>
        <w:fldChar w:fldCharType="begin">
          <w:ffData>
            <w:name w:val="Text2"/>
            <w:enabled/>
            <w:calcOnExit w:val="0"/>
            <w:textInput/>
          </w:ffData>
        </w:fldChar>
      </w:r>
      <w:bookmarkStart w:name="Text2" w:id="0"/>
      <w:r w:rsidR="005C2FA6">
        <w:rPr>
          <w:rFonts w:ascii="Calibri" w:hAnsi="Calibri" w:cs="Calibri"/>
        </w:rPr>
        <w:instrText xml:space="preserve"> FORMTEXT </w:instrText>
      </w:r>
      <w:r w:rsidR="005C2FA6">
        <w:rPr>
          <w:rFonts w:ascii="Calibri" w:hAnsi="Calibri" w:cs="Calibri"/>
        </w:rPr>
      </w:r>
      <w:r w:rsidR="005C2FA6">
        <w:rPr>
          <w:rFonts w:ascii="Calibri" w:hAnsi="Calibri" w:cs="Calibri"/>
        </w:rPr>
        <w:fldChar w:fldCharType="separate"/>
      </w:r>
      <w:r w:rsidR="005C2FA6">
        <w:rPr>
          <w:rFonts w:ascii="Calibri" w:hAnsi="Calibri" w:cs="Calibri"/>
          <w:noProof/>
        </w:rPr>
        <w:t> </w:t>
      </w:r>
      <w:r w:rsidR="005C2FA6">
        <w:rPr>
          <w:rFonts w:ascii="Calibri" w:hAnsi="Calibri" w:cs="Calibri"/>
          <w:noProof/>
        </w:rPr>
        <w:t> </w:t>
      </w:r>
      <w:r w:rsidR="005C2FA6">
        <w:rPr>
          <w:rFonts w:ascii="Calibri" w:hAnsi="Calibri" w:cs="Calibri"/>
          <w:noProof/>
        </w:rPr>
        <w:t> </w:t>
      </w:r>
      <w:r w:rsidR="005C2FA6">
        <w:rPr>
          <w:rFonts w:ascii="Calibri" w:hAnsi="Calibri" w:cs="Calibri"/>
          <w:noProof/>
        </w:rPr>
        <w:t> </w:t>
      </w:r>
      <w:r w:rsidR="005C2FA6">
        <w:rPr>
          <w:rFonts w:ascii="Calibri" w:hAnsi="Calibri" w:cs="Calibri"/>
          <w:noProof/>
        </w:rPr>
        <w:t> </w:t>
      </w:r>
      <w:r w:rsidR="005C2FA6">
        <w:rPr>
          <w:rFonts w:ascii="Calibri" w:hAnsi="Calibri" w:cs="Calibri"/>
        </w:rPr>
        <w:fldChar w:fldCharType="end"/>
      </w:r>
      <w:bookmarkEnd w:id="0"/>
      <w:r w:rsidR="005C2FA6">
        <w:rPr>
          <w:rFonts w:ascii="Calibri" w:hAnsi="Calibri" w:cs="Calibri"/>
        </w:rPr>
        <w:t xml:space="preserve"> </w:t>
      </w:r>
      <w:r w:rsidR="005C2FA6">
        <w:rPr>
          <w:rFonts w:ascii="Calibri" w:hAnsi="Calibri" w:cs="Calibri"/>
        </w:rPr>
        <w:tab/>
      </w:r>
      <w:r w:rsidR="005C2FA6">
        <w:rPr>
          <w:rFonts w:ascii="Calibri" w:hAnsi="Calibri" w:cs="Calibri"/>
        </w:rPr>
        <w:tab/>
      </w:r>
      <w:r w:rsidR="005C2FA6">
        <w:rPr>
          <w:rFonts w:ascii="Calibri" w:hAnsi="Calibri" w:cs="Calibri"/>
        </w:rPr>
        <w:tab/>
      </w:r>
      <w:r w:rsidR="005C2FA6">
        <w:rPr>
          <w:rFonts w:ascii="Calibri" w:hAnsi="Calibri" w:cs="Calibri"/>
        </w:rPr>
        <w:tab/>
      </w:r>
      <w:r w:rsidR="005C2FA6">
        <w:rPr>
          <w:rFonts w:ascii="Calibri" w:hAnsi="Calibri" w:cs="Calibri"/>
        </w:rPr>
        <w:tab/>
      </w:r>
      <w:r w:rsidR="005C2FA6">
        <w:rPr>
          <w:rFonts w:ascii="Calibri" w:hAnsi="Calibri" w:cs="Calibri"/>
        </w:rPr>
        <w:tab/>
      </w:r>
      <w:r w:rsidRPr="671741C7" w:rsidR="004B6946">
        <w:rPr>
          <w:rFonts w:ascii="Calibri" w:hAnsi="Calibri" w:cs="Calibri"/>
        </w:rPr>
        <w:t xml:space="preserve">Date of </w:t>
      </w:r>
      <w:r w:rsidRPr="008B0170" w:rsidR="004B6946">
        <w:rPr>
          <w:rFonts w:ascii="Calibri" w:hAnsi="Calibri" w:cs="Calibri"/>
        </w:rPr>
        <w:t>Birth:</w:t>
      </w:r>
      <w:r>
        <w:rPr>
          <w:rFonts w:ascii="Calibri" w:hAnsi="Calibri" w:cs="Calibri"/>
        </w:rPr>
        <w:t xml:space="preserve">  </w:t>
      </w:r>
      <w:r w:rsidR="005C2FA6">
        <w:rPr>
          <w:rFonts w:ascii="Calibri" w:hAnsi="Calibri" w:cs="Calibri"/>
        </w:rPr>
        <w:fldChar w:fldCharType="begin">
          <w:ffData>
            <w:name w:val="Text3"/>
            <w:enabled/>
            <w:calcOnExit w:val="0"/>
            <w:textInput/>
          </w:ffData>
        </w:fldChar>
      </w:r>
      <w:bookmarkStart w:name="Text3" w:id="1"/>
      <w:r w:rsidR="005C2FA6">
        <w:rPr>
          <w:rFonts w:ascii="Calibri" w:hAnsi="Calibri" w:cs="Calibri"/>
        </w:rPr>
        <w:instrText xml:space="preserve"> FORMTEXT </w:instrText>
      </w:r>
      <w:r w:rsidR="005C2FA6">
        <w:rPr>
          <w:rFonts w:ascii="Calibri" w:hAnsi="Calibri" w:cs="Calibri"/>
        </w:rPr>
      </w:r>
      <w:r w:rsidR="005C2FA6">
        <w:rPr>
          <w:rFonts w:ascii="Calibri" w:hAnsi="Calibri" w:cs="Calibri"/>
        </w:rPr>
        <w:fldChar w:fldCharType="separate"/>
      </w:r>
      <w:r w:rsidR="005C2FA6">
        <w:rPr>
          <w:rFonts w:ascii="Calibri" w:hAnsi="Calibri" w:cs="Calibri"/>
          <w:noProof/>
        </w:rPr>
        <w:t> </w:t>
      </w:r>
      <w:r w:rsidR="005C2FA6">
        <w:rPr>
          <w:rFonts w:ascii="Calibri" w:hAnsi="Calibri" w:cs="Calibri"/>
          <w:noProof/>
        </w:rPr>
        <w:t> </w:t>
      </w:r>
      <w:r w:rsidR="005C2FA6">
        <w:rPr>
          <w:rFonts w:ascii="Calibri" w:hAnsi="Calibri" w:cs="Calibri"/>
          <w:noProof/>
        </w:rPr>
        <w:t> </w:t>
      </w:r>
      <w:r w:rsidR="005C2FA6">
        <w:rPr>
          <w:rFonts w:ascii="Calibri" w:hAnsi="Calibri" w:cs="Calibri"/>
          <w:noProof/>
        </w:rPr>
        <w:t> </w:t>
      </w:r>
      <w:r w:rsidR="005C2FA6">
        <w:rPr>
          <w:rFonts w:ascii="Calibri" w:hAnsi="Calibri" w:cs="Calibri"/>
          <w:noProof/>
        </w:rPr>
        <w:t> </w:t>
      </w:r>
      <w:r w:rsidR="005C2FA6">
        <w:rPr>
          <w:rFonts w:ascii="Calibri" w:hAnsi="Calibri" w:cs="Calibri"/>
        </w:rPr>
        <w:fldChar w:fldCharType="end"/>
      </w:r>
      <w:bookmarkEnd w:id="1"/>
    </w:p>
    <w:p w:rsidR="004B6946" w:rsidP="005B0E6C" w:rsidRDefault="004B6946" w14:paraId="0A37501D" w14:textId="77777777">
      <w:pPr>
        <w:ind w:left="720" w:right="-702"/>
        <w:jc w:val="center"/>
        <w:rPr>
          <w:sz w:val="23"/>
        </w:rPr>
      </w:pPr>
    </w:p>
    <w:p w:rsidRPr="00972643" w:rsidR="00635A0A" w:rsidP="005B0E6C" w:rsidRDefault="00635A0A" w14:paraId="41D081C1" w14:textId="77777777">
      <w:pPr>
        <w:pStyle w:val="HeaderBase"/>
        <w:keepLines w:val="0"/>
        <w:tabs>
          <w:tab w:val="clear" w:pos="4320"/>
          <w:tab w:val="clear" w:pos="8640"/>
        </w:tabs>
        <w:spacing w:line="240" w:lineRule="auto"/>
        <w:ind w:left="720" w:right="-702"/>
        <w:rPr>
          <w:rFonts w:ascii="Calibri" w:hAnsi="Calibri" w:cs="Calibri"/>
          <w:sz w:val="22"/>
          <w:szCs w:val="22"/>
        </w:rPr>
      </w:pPr>
      <w:r w:rsidRPr="00972643">
        <w:rPr>
          <w:rFonts w:ascii="Calibri" w:hAnsi="Calibri" w:cs="Calibri"/>
          <w:b/>
          <w:sz w:val="22"/>
          <w:szCs w:val="22"/>
        </w:rPr>
        <w:t>Welcome</w:t>
      </w:r>
      <w:r w:rsidRPr="00972643" w:rsidR="007F5CF5">
        <w:rPr>
          <w:rFonts w:ascii="Calibri" w:hAnsi="Calibri" w:cs="Calibri"/>
          <w:sz w:val="22"/>
          <w:szCs w:val="22"/>
        </w:rPr>
        <w:t xml:space="preserve"> to </w:t>
      </w:r>
      <w:r w:rsidRPr="00972643" w:rsidR="00362435">
        <w:rPr>
          <w:rFonts w:ascii="Calibri" w:hAnsi="Calibri" w:cs="Calibri"/>
          <w:sz w:val="22"/>
          <w:szCs w:val="22"/>
        </w:rPr>
        <w:t xml:space="preserve">the </w:t>
      </w:r>
      <w:r w:rsidRPr="00972643" w:rsidR="007F5CF5">
        <w:rPr>
          <w:rFonts w:ascii="Calibri" w:hAnsi="Calibri" w:cs="Calibri"/>
          <w:sz w:val="22"/>
          <w:szCs w:val="22"/>
        </w:rPr>
        <w:t>Counseling</w:t>
      </w:r>
      <w:r w:rsidRPr="00972643">
        <w:rPr>
          <w:rFonts w:ascii="Calibri" w:hAnsi="Calibri" w:cs="Calibri"/>
          <w:sz w:val="22"/>
          <w:szCs w:val="22"/>
        </w:rPr>
        <w:t xml:space="preserve"> Program of </w:t>
      </w:r>
      <w:r w:rsidR="00A36E18">
        <w:rPr>
          <w:rFonts w:ascii="Calibri" w:hAnsi="Calibri" w:cs="Calibri"/>
          <w:sz w:val="22"/>
          <w:szCs w:val="22"/>
        </w:rPr>
        <w:t>The Center for Youth and Family Solutions</w:t>
      </w:r>
      <w:r w:rsidRPr="00972643">
        <w:rPr>
          <w:rFonts w:ascii="Calibri" w:hAnsi="Calibri" w:cs="Calibri"/>
          <w:sz w:val="22"/>
          <w:szCs w:val="22"/>
        </w:rPr>
        <w:t>.   We would like you to understand several important aspects of how we work.</w:t>
      </w:r>
    </w:p>
    <w:p w:rsidRPr="00972643" w:rsidR="00635A0A" w:rsidP="005B0E6C" w:rsidRDefault="00635A0A" w14:paraId="5DAB6C7B" w14:textId="77777777">
      <w:pPr>
        <w:ind w:left="720" w:right="-702"/>
        <w:jc w:val="left"/>
        <w:rPr>
          <w:rFonts w:ascii="Calibri" w:hAnsi="Calibri" w:cs="Calibri"/>
          <w:sz w:val="22"/>
          <w:szCs w:val="22"/>
        </w:rPr>
      </w:pPr>
    </w:p>
    <w:p w:rsidR="00635A0A" w:rsidP="005B0E6C" w:rsidRDefault="00635A0A" w14:paraId="0148EC46" w14:textId="77777777">
      <w:pPr>
        <w:ind w:left="720" w:right="-702"/>
        <w:jc w:val="left"/>
        <w:rPr>
          <w:rFonts w:ascii="Calibri" w:hAnsi="Calibri" w:cs="Calibri"/>
          <w:sz w:val="22"/>
          <w:szCs w:val="22"/>
        </w:rPr>
      </w:pPr>
      <w:r w:rsidRPr="004155B0">
        <w:rPr>
          <w:rFonts w:ascii="Calibri" w:hAnsi="Calibri" w:cs="Calibri"/>
          <w:b/>
          <w:sz w:val="22"/>
          <w:szCs w:val="22"/>
        </w:rPr>
        <w:t>Therapeutic Approach:</w:t>
      </w:r>
      <w:r w:rsidRPr="004155B0">
        <w:rPr>
          <w:rFonts w:ascii="Calibri" w:hAnsi="Calibri" w:cs="Calibri"/>
          <w:sz w:val="22"/>
          <w:szCs w:val="22"/>
        </w:rPr>
        <w:t xml:space="preserve"> During the therapy process, you and your therapist are active participants.  The therapist assists you in identifying problem areas, treatment goals, and in evaluating alternative solutions.  Your therapist will attempt to assist you in resolving your </w:t>
      </w:r>
      <w:proofErr w:type="gramStart"/>
      <w:r w:rsidRPr="004155B0">
        <w:rPr>
          <w:rFonts w:ascii="Calibri" w:hAnsi="Calibri" w:cs="Calibri"/>
          <w:sz w:val="22"/>
          <w:szCs w:val="22"/>
        </w:rPr>
        <w:t>presenting</w:t>
      </w:r>
      <w:proofErr w:type="gramEnd"/>
      <w:r w:rsidRPr="004155B0">
        <w:rPr>
          <w:rFonts w:ascii="Calibri" w:hAnsi="Calibri" w:cs="Calibri"/>
          <w:sz w:val="22"/>
          <w:szCs w:val="22"/>
        </w:rPr>
        <w:t xml:space="preserve"> problem.  Our primary therapeutic approach is </w:t>
      </w:r>
      <w:r w:rsidRPr="004155B0" w:rsidR="00494A3F">
        <w:rPr>
          <w:rFonts w:ascii="Calibri" w:hAnsi="Calibri" w:cs="Calibri"/>
          <w:sz w:val="22"/>
          <w:szCs w:val="22"/>
        </w:rPr>
        <w:t>relationship based</w:t>
      </w:r>
      <w:r w:rsidRPr="004155B0" w:rsidR="00ED5DCC">
        <w:rPr>
          <w:rFonts w:ascii="Calibri" w:hAnsi="Calibri" w:cs="Calibri"/>
          <w:sz w:val="22"/>
          <w:szCs w:val="22"/>
        </w:rPr>
        <w:t xml:space="preserve"> on </w:t>
      </w:r>
      <w:r w:rsidRPr="004155B0">
        <w:rPr>
          <w:rFonts w:ascii="Calibri" w:hAnsi="Calibri" w:cs="Calibri"/>
          <w:sz w:val="22"/>
          <w:szCs w:val="22"/>
        </w:rPr>
        <w:t>Family Systems Theory</w:t>
      </w:r>
      <w:r w:rsidRPr="004155B0" w:rsidR="00ED5DCC">
        <w:rPr>
          <w:rFonts w:ascii="Calibri" w:hAnsi="Calibri" w:cs="Calibri"/>
          <w:sz w:val="22"/>
          <w:szCs w:val="22"/>
        </w:rPr>
        <w:t xml:space="preserve"> and/or T</w:t>
      </w:r>
      <w:r w:rsidRPr="00ED5DCC" w:rsidR="00ED5DCC">
        <w:rPr>
          <w:rFonts w:ascii="Calibri" w:hAnsi="Calibri" w:cs="Calibri"/>
          <w:sz w:val="22"/>
          <w:szCs w:val="22"/>
        </w:rPr>
        <w:t>rauma Informed Practice</w:t>
      </w:r>
      <w:r w:rsidR="00ED5DCC">
        <w:rPr>
          <w:rFonts w:ascii="Calibri" w:hAnsi="Calibri" w:cs="Calibri"/>
          <w:sz w:val="22"/>
          <w:szCs w:val="22"/>
        </w:rPr>
        <w:t>.</w:t>
      </w:r>
      <w:r w:rsidRPr="00ED5DCC" w:rsidR="00ED5DCC">
        <w:rPr>
          <w:rFonts w:ascii="Calibri" w:hAnsi="Calibri" w:cs="Calibri"/>
          <w:sz w:val="22"/>
          <w:szCs w:val="22"/>
        </w:rPr>
        <w:t xml:space="preserve"> </w:t>
      </w:r>
    </w:p>
    <w:p w:rsidR="00A12FF5" w:rsidP="005B0E6C" w:rsidRDefault="00A12FF5" w14:paraId="02EB378F" w14:textId="77777777">
      <w:pPr>
        <w:ind w:left="720" w:right="-702"/>
        <w:jc w:val="left"/>
        <w:rPr>
          <w:rFonts w:ascii="Calibri" w:hAnsi="Calibri" w:cs="Calibri"/>
          <w:sz w:val="22"/>
          <w:szCs w:val="22"/>
        </w:rPr>
      </w:pPr>
    </w:p>
    <w:p w:rsidRPr="00EA5464" w:rsidR="00A12FF5" w:rsidP="00A12FF5" w:rsidRDefault="00A12FF5" w14:paraId="094E7893" w14:textId="77777777">
      <w:pPr>
        <w:ind w:left="720" w:right="-702"/>
        <w:jc w:val="left"/>
        <w:rPr>
          <w:rFonts w:ascii="Calibri" w:hAnsi="Calibri" w:cs="Calibri"/>
          <w:sz w:val="22"/>
          <w:szCs w:val="22"/>
        </w:rPr>
      </w:pPr>
      <w:r w:rsidRPr="00EA5464">
        <w:rPr>
          <w:rFonts w:ascii="Calibri" w:hAnsi="Calibri" w:cs="Calibri"/>
          <w:b/>
          <w:sz w:val="22"/>
          <w:szCs w:val="22"/>
        </w:rPr>
        <w:t>Alternative Treatments</w:t>
      </w:r>
      <w:r w:rsidRPr="00EA5464" w:rsidR="00833DD3">
        <w:rPr>
          <w:rFonts w:ascii="Calibri" w:hAnsi="Calibri" w:cs="Calibri"/>
          <w:b/>
          <w:sz w:val="22"/>
          <w:szCs w:val="22"/>
        </w:rPr>
        <w:t xml:space="preserve">:  </w:t>
      </w:r>
      <w:r w:rsidRPr="00EA5464" w:rsidR="00D048B3">
        <w:rPr>
          <w:rFonts w:ascii="Calibri" w:hAnsi="Calibri" w:cs="Calibri"/>
          <w:sz w:val="22"/>
          <w:szCs w:val="22"/>
        </w:rPr>
        <w:t xml:space="preserve">Possible alternative treatments to therapy </w:t>
      </w:r>
      <w:r w:rsidRPr="00EA5464" w:rsidR="00815F36">
        <w:rPr>
          <w:rFonts w:ascii="Calibri" w:hAnsi="Calibri" w:cs="Calibri"/>
          <w:sz w:val="22"/>
          <w:szCs w:val="22"/>
        </w:rPr>
        <w:t>may in</w:t>
      </w:r>
      <w:r w:rsidR="00EA5464">
        <w:rPr>
          <w:rFonts w:ascii="Calibri" w:hAnsi="Calibri" w:cs="Calibri"/>
          <w:sz w:val="22"/>
          <w:szCs w:val="22"/>
        </w:rPr>
        <w:t xml:space="preserve">clude, but are not limited to, </w:t>
      </w:r>
      <w:r w:rsidRPr="00EA5464" w:rsidR="00815F36">
        <w:rPr>
          <w:rFonts w:ascii="Calibri" w:hAnsi="Calibri" w:cs="Calibri"/>
          <w:sz w:val="22"/>
          <w:szCs w:val="22"/>
        </w:rPr>
        <w:t xml:space="preserve">medication, residential treatment, inpatient and/or partial hospitalization, private behavioral treatment, and </w:t>
      </w:r>
      <w:proofErr w:type="gramStart"/>
      <w:r w:rsidRPr="00EA5464" w:rsidR="00815F36">
        <w:rPr>
          <w:rFonts w:ascii="Calibri" w:hAnsi="Calibri" w:cs="Calibri"/>
          <w:sz w:val="22"/>
          <w:szCs w:val="22"/>
        </w:rPr>
        <w:t>psycho</w:t>
      </w:r>
      <w:r w:rsidR="00EA5464">
        <w:rPr>
          <w:rFonts w:ascii="Calibri" w:hAnsi="Calibri" w:cs="Calibri"/>
          <w:sz w:val="22"/>
          <w:szCs w:val="22"/>
        </w:rPr>
        <w:t>-</w:t>
      </w:r>
      <w:r w:rsidRPr="00EA5464" w:rsidR="00815F36">
        <w:rPr>
          <w:rFonts w:ascii="Calibri" w:hAnsi="Calibri" w:cs="Calibri"/>
          <w:sz w:val="22"/>
          <w:szCs w:val="22"/>
        </w:rPr>
        <w:t>education</w:t>
      </w:r>
      <w:proofErr w:type="gramEnd"/>
      <w:r w:rsidRPr="00EA5464" w:rsidR="00815F36">
        <w:rPr>
          <w:rFonts w:ascii="Calibri" w:hAnsi="Calibri" w:cs="Calibri"/>
          <w:sz w:val="22"/>
          <w:szCs w:val="22"/>
        </w:rPr>
        <w:t>.</w:t>
      </w:r>
    </w:p>
    <w:p w:rsidRPr="004155B0" w:rsidR="00635A0A" w:rsidP="00A12FF5" w:rsidRDefault="00635A0A" w14:paraId="6A05A809" w14:textId="77777777">
      <w:pPr>
        <w:ind w:right="-702"/>
        <w:jc w:val="left"/>
        <w:rPr>
          <w:rFonts w:ascii="Calibri" w:hAnsi="Calibri" w:cs="Calibri"/>
          <w:sz w:val="22"/>
          <w:szCs w:val="22"/>
        </w:rPr>
      </w:pPr>
    </w:p>
    <w:p w:rsidRPr="004155B0" w:rsidR="00635A0A" w:rsidP="005B0E6C" w:rsidRDefault="00635A0A" w14:paraId="200C1347" w14:textId="77777777">
      <w:pPr>
        <w:ind w:left="720" w:right="-702"/>
        <w:jc w:val="left"/>
        <w:rPr>
          <w:rFonts w:ascii="Calibri" w:hAnsi="Calibri" w:cs="Calibri"/>
          <w:sz w:val="22"/>
          <w:szCs w:val="22"/>
        </w:rPr>
      </w:pPr>
      <w:r w:rsidRPr="004155B0">
        <w:rPr>
          <w:rFonts w:ascii="Calibri" w:hAnsi="Calibri" w:cs="Calibri"/>
          <w:b/>
          <w:sz w:val="22"/>
          <w:szCs w:val="22"/>
        </w:rPr>
        <w:t xml:space="preserve">Expected benefits: </w:t>
      </w:r>
      <w:r w:rsidRPr="004155B0">
        <w:rPr>
          <w:rFonts w:ascii="Calibri" w:hAnsi="Calibri" w:cs="Calibri"/>
          <w:sz w:val="22"/>
          <w:szCs w:val="22"/>
        </w:rPr>
        <w:t>The goal of therapy will be to resolve the problems you identify with your therapist.</w:t>
      </w:r>
      <w:r w:rsidRPr="004155B0">
        <w:rPr>
          <w:rFonts w:ascii="Calibri" w:hAnsi="Calibri" w:cs="Calibri"/>
          <w:b/>
          <w:sz w:val="22"/>
          <w:szCs w:val="22"/>
        </w:rPr>
        <w:t xml:space="preserve">  </w:t>
      </w:r>
      <w:r w:rsidRPr="004155B0" w:rsidR="00B3575A">
        <w:rPr>
          <w:rFonts w:ascii="Calibri" w:hAnsi="Calibri" w:cs="Calibri"/>
          <w:sz w:val="22"/>
          <w:szCs w:val="22"/>
        </w:rPr>
        <w:t>We cannot guarantee that you will make progress, but most clients find that t</w:t>
      </w:r>
      <w:r w:rsidR="0071410D">
        <w:rPr>
          <w:rFonts w:ascii="Calibri" w:hAnsi="Calibri" w:cs="Calibri"/>
          <w:sz w:val="22"/>
          <w:szCs w:val="22"/>
        </w:rPr>
        <w:t xml:space="preserve">hey get out of counseling </w:t>
      </w:r>
      <w:r w:rsidRPr="004155B0" w:rsidR="00B3575A">
        <w:rPr>
          <w:rFonts w:ascii="Calibri" w:hAnsi="Calibri" w:cs="Calibri"/>
          <w:sz w:val="22"/>
          <w:szCs w:val="22"/>
        </w:rPr>
        <w:t xml:space="preserve">what they put into it.  </w:t>
      </w:r>
    </w:p>
    <w:p w:rsidRPr="004155B0" w:rsidR="00ED5DCC" w:rsidP="005B0E6C" w:rsidRDefault="00ED5DCC" w14:paraId="5A39BBE3" w14:textId="77777777">
      <w:pPr>
        <w:ind w:left="720" w:right="-702"/>
        <w:jc w:val="left"/>
        <w:rPr>
          <w:rFonts w:ascii="Calibri" w:hAnsi="Calibri" w:cs="Calibri"/>
          <w:sz w:val="22"/>
          <w:szCs w:val="22"/>
        </w:rPr>
      </w:pPr>
    </w:p>
    <w:p w:rsidRPr="004155B0" w:rsidR="00635A0A" w:rsidP="005B0E6C" w:rsidRDefault="00635A0A" w14:paraId="73551330" w14:textId="77777777">
      <w:pPr>
        <w:ind w:left="720" w:right="-702"/>
        <w:jc w:val="left"/>
        <w:rPr>
          <w:rFonts w:ascii="Calibri" w:hAnsi="Calibri" w:cs="Calibri"/>
          <w:sz w:val="22"/>
          <w:szCs w:val="22"/>
        </w:rPr>
      </w:pPr>
      <w:r w:rsidRPr="004155B0">
        <w:rPr>
          <w:rFonts w:ascii="Calibri" w:hAnsi="Calibri" w:cs="Calibri"/>
          <w:b/>
          <w:sz w:val="22"/>
          <w:szCs w:val="22"/>
        </w:rPr>
        <w:t>Expected duration:</w:t>
      </w:r>
      <w:r w:rsidRPr="004155B0">
        <w:rPr>
          <w:rFonts w:ascii="Calibri" w:hAnsi="Calibri" w:cs="Calibri"/>
          <w:sz w:val="22"/>
          <w:szCs w:val="22"/>
        </w:rPr>
        <w:t xml:space="preserve"> </w:t>
      </w:r>
      <w:r w:rsidRPr="004155B0" w:rsidR="004D0FD9">
        <w:rPr>
          <w:rFonts w:ascii="Calibri" w:hAnsi="Calibri" w:cs="Calibri"/>
          <w:sz w:val="22"/>
          <w:szCs w:val="22"/>
        </w:rPr>
        <w:t>The duration of services is based on treatment goals, court orders, and your motivation and willingness to make changes which address the identified problems.</w:t>
      </w:r>
    </w:p>
    <w:p w:rsidRPr="004155B0" w:rsidR="004D0FD9" w:rsidP="005B0E6C" w:rsidRDefault="004D0FD9" w14:paraId="41C8F396" w14:textId="77777777">
      <w:pPr>
        <w:ind w:left="720" w:right="-702"/>
        <w:jc w:val="left"/>
        <w:rPr>
          <w:rFonts w:ascii="Calibri" w:hAnsi="Calibri" w:cs="Calibri"/>
          <w:sz w:val="22"/>
          <w:szCs w:val="22"/>
        </w:rPr>
      </w:pPr>
    </w:p>
    <w:p w:rsidRPr="00256743" w:rsidR="00635A0A" w:rsidP="005B0E6C" w:rsidRDefault="00635A0A" w14:paraId="635FA1A9" w14:textId="77777777">
      <w:pPr>
        <w:ind w:left="720" w:right="-702"/>
        <w:jc w:val="left"/>
        <w:rPr>
          <w:rFonts w:ascii="Calibri" w:hAnsi="Calibri" w:cs="Calibri"/>
          <w:sz w:val="22"/>
          <w:szCs w:val="22"/>
        </w:rPr>
      </w:pPr>
      <w:r w:rsidRPr="004155B0">
        <w:rPr>
          <w:rFonts w:ascii="Calibri" w:hAnsi="Calibri" w:cs="Calibri"/>
          <w:b/>
          <w:sz w:val="22"/>
          <w:szCs w:val="22"/>
        </w:rPr>
        <w:t>Risks</w:t>
      </w:r>
      <w:proofErr w:type="gramStart"/>
      <w:r w:rsidRPr="004155B0">
        <w:rPr>
          <w:rFonts w:ascii="Calibri" w:hAnsi="Calibri" w:cs="Calibri"/>
          <w:b/>
          <w:sz w:val="22"/>
          <w:szCs w:val="22"/>
        </w:rPr>
        <w:t>:</w:t>
      </w:r>
      <w:r w:rsidRPr="004155B0">
        <w:rPr>
          <w:rFonts w:ascii="Calibri" w:hAnsi="Calibri" w:cs="Calibri"/>
          <w:sz w:val="22"/>
          <w:szCs w:val="22"/>
        </w:rPr>
        <w:t xml:space="preserve">  Sometimes</w:t>
      </w:r>
      <w:proofErr w:type="gramEnd"/>
      <w:r w:rsidRPr="004155B0">
        <w:rPr>
          <w:rFonts w:ascii="Calibri" w:hAnsi="Calibri" w:cs="Calibri"/>
          <w:sz w:val="22"/>
          <w:szCs w:val="22"/>
        </w:rPr>
        <w:t xml:space="preserve"> it is difficult to discuss certain problems.  You may need to struggle with some painful issues </w:t>
      </w:r>
      <w:proofErr w:type="gramStart"/>
      <w:r w:rsidRPr="004155B0">
        <w:rPr>
          <w:rFonts w:ascii="Calibri" w:hAnsi="Calibri" w:cs="Calibri"/>
          <w:sz w:val="22"/>
          <w:szCs w:val="22"/>
        </w:rPr>
        <w:t>in order to</w:t>
      </w:r>
      <w:proofErr w:type="gramEnd"/>
      <w:r w:rsidRPr="004155B0">
        <w:rPr>
          <w:rFonts w:ascii="Calibri" w:hAnsi="Calibri" w:cs="Calibri"/>
          <w:sz w:val="22"/>
          <w:szCs w:val="22"/>
        </w:rPr>
        <w:t xml:space="preserve"> achieve your goals.  </w:t>
      </w:r>
    </w:p>
    <w:p w:rsidRPr="004155B0" w:rsidR="00A97CA4" w:rsidP="00EA5464" w:rsidRDefault="00A97CA4" w14:paraId="72A3D3EC" w14:textId="77777777">
      <w:pPr>
        <w:ind w:right="-702"/>
        <w:jc w:val="left"/>
        <w:rPr>
          <w:rFonts w:ascii="Calibri" w:hAnsi="Calibri" w:cs="Calibri"/>
          <w:sz w:val="22"/>
          <w:szCs w:val="22"/>
          <w:u w:val="single"/>
        </w:rPr>
      </w:pPr>
    </w:p>
    <w:p w:rsidRPr="004155B0" w:rsidR="00A97CA4" w:rsidP="005B0E6C" w:rsidRDefault="00A97CA4" w14:paraId="0221A8CB" w14:textId="7B1D4C3F">
      <w:pPr>
        <w:ind w:left="720" w:right="-702"/>
        <w:jc w:val="left"/>
        <w:rPr>
          <w:rFonts w:ascii="Calibri" w:hAnsi="Calibri" w:cs="Calibri"/>
          <w:sz w:val="22"/>
          <w:szCs w:val="22"/>
        </w:rPr>
      </w:pPr>
      <w:r w:rsidRPr="685E042C">
        <w:rPr>
          <w:rFonts w:ascii="Calibri" w:hAnsi="Calibri" w:cs="Calibri"/>
          <w:b/>
          <w:bCs/>
          <w:sz w:val="22"/>
          <w:szCs w:val="22"/>
        </w:rPr>
        <w:t>Confidentiality:</w:t>
      </w:r>
      <w:r w:rsidRPr="685E042C">
        <w:rPr>
          <w:rFonts w:ascii="Calibri" w:hAnsi="Calibri" w:cs="Calibri"/>
          <w:sz w:val="22"/>
          <w:szCs w:val="22"/>
        </w:rPr>
        <w:t xml:space="preserve"> We adhere to the Mental Health and Developmental Disabilities Confidentiality Act </w:t>
      </w:r>
      <w:r w:rsidRPr="685E042C" w:rsidR="0071410D">
        <w:rPr>
          <w:rFonts w:ascii="Calibri" w:hAnsi="Calibri" w:cs="Calibri"/>
          <w:sz w:val="22"/>
          <w:szCs w:val="22"/>
        </w:rPr>
        <w:t xml:space="preserve">  and </w:t>
      </w:r>
      <w:r w:rsidRPr="685E042C">
        <w:rPr>
          <w:rFonts w:ascii="Calibri" w:hAnsi="Calibri" w:cs="Calibri"/>
          <w:sz w:val="22"/>
          <w:szCs w:val="22"/>
        </w:rPr>
        <w:t>the Health Insurance Portability and Accountability Act (HIPAA) of 1996</w:t>
      </w:r>
      <w:r w:rsidRPr="685E042C" w:rsidR="00710EFF">
        <w:rPr>
          <w:rFonts w:ascii="Calibri" w:hAnsi="Calibri" w:cs="Calibri"/>
          <w:sz w:val="22"/>
          <w:szCs w:val="22"/>
        </w:rPr>
        <w:t xml:space="preserve">, and </w:t>
      </w:r>
      <w:r w:rsidRPr="685E042C" w:rsidR="00984091">
        <w:rPr>
          <w:rFonts w:ascii="Calibri" w:hAnsi="Calibri" w:cs="Calibri"/>
          <w:sz w:val="22"/>
          <w:szCs w:val="22"/>
        </w:rPr>
        <w:t>the Health Information Technology for Economic and Clinical Health Act (</w:t>
      </w:r>
      <w:r w:rsidRPr="685E042C" w:rsidR="00710EFF">
        <w:rPr>
          <w:rFonts w:ascii="Calibri" w:hAnsi="Calibri" w:cs="Calibri"/>
          <w:sz w:val="22"/>
          <w:szCs w:val="22"/>
        </w:rPr>
        <w:t>HITECH</w:t>
      </w:r>
      <w:r w:rsidRPr="685E042C" w:rsidR="00984091">
        <w:rPr>
          <w:rFonts w:ascii="Calibri" w:hAnsi="Calibri" w:cs="Calibri"/>
          <w:sz w:val="22"/>
          <w:szCs w:val="22"/>
        </w:rPr>
        <w:t>)</w:t>
      </w:r>
      <w:r w:rsidRPr="685E042C" w:rsidR="0325CA7E">
        <w:rPr>
          <w:rFonts w:ascii="Calibri" w:hAnsi="Calibri" w:cs="Calibri"/>
          <w:sz w:val="22"/>
          <w:szCs w:val="22"/>
        </w:rPr>
        <w:t>, and the Firearm Concealed and Carry Act</w:t>
      </w:r>
      <w:r w:rsidRPr="685E042C">
        <w:rPr>
          <w:rFonts w:ascii="Calibri" w:hAnsi="Calibri" w:cs="Calibri"/>
          <w:sz w:val="22"/>
          <w:szCs w:val="22"/>
        </w:rPr>
        <w:t xml:space="preserve">.  </w:t>
      </w:r>
      <w:r w:rsidRPr="685E042C" w:rsidR="00A36E18">
        <w:rPr>
          <w:rFonts w:ascii="Calibri" w:hAnsi="Calibri" w:cs="Calibri"/>
          <w:sz w:val="22"/>
          <w:szCs w:val="22"/>
        </w:rPr>
        <w:t>The Center for Youth and Family Solutions</w:t>
      </w:r>
      <w:r w:rsidRPr="685E042C">
        <w:rPr>
          <w:rFonts w:ascii="Calibri" w:hAnsi="Calibri" w:cs="Calibri"/>
          <w:sz w:val="22"/>
          <w:szCs w:val="22"/>
        </w:rPr>
        <w:t xml:space="preserve"> will not share information about you with anyone without your written permission.  The following are exceptions to this code:</w:t>
      </w:r>
    </w:p>
    <w:p w:rsidRPr="004155B0" w:rsidR="00A97CA4" w:rsidP="005B0E6C" w:rsidRDefault="00A97CA4" w14:paraId="0FAC79D4" w14:textId="77777777">
      <w:pPr>
        <w:ind w:left="1440" w:right="-702" w:hanging="360"/>
        <w:jc w:val="left"/>
        <w:rPr>
          <w:rFonts w:ascii="Calibri" w:hAnsi="Calibri" w:cs="Calibri"/>
          <w:sz w:val="22"/>
          <w:szCs w:val="22"/>
        </w:rPr>
      </w:pPr>
      <w:r w:rsidRPr="004155B0">
        <w:rPr>
          <w:rFonts w:ascii="Calibri" w:hAnsi="Calibri" w:cs="Calibri"/>
          <w:sz w:val="22"/>
          <w:szCs w:val="22"/>
        </w:rPr>
        <w:t>a.</w:t>
      </w:r>
      <w:r w:rsidRPr="004155B0">
        <w:rPr>
          <w:rFonts w:ascii="Calibri" w:hAnsi="Calibri" w:cs="Calibri"/>
          <w:sz w:val="22"/>
          <w:szCs w:val="22"/>
        </w:rPr>
        <w:tab/>
      </w:r>
      <w:r w:rsidRPr="004155B0">
        <w:rPr>
          <w:rFonts w:ascii="Calibri" w:hAnsi="Calibri" w:cs="Calibri"/>
          <w:sz w:val="22"/>
          <w:szCs w:val="22"/>
        </w:rPr>
        <w:t xml:space="preserve">your worker may give information about you without your </w:t>
      </w:r>
      <w:proofErr w:type="gramStart"/>
      <w:r w:rsidRPr="004155B0">
        <w:rPr>
          <w:rFonts w:ascii="Calibri" w:hAnsi="Calibri" w:cs="Calibri"/>
          <w:sz w:val="22"/>
          <w:szCs w:val="22"/>
        </w:rPr>
        <w:t>permission,</w:t>
      </w:r>
      <w:proofErr w:type="gramEnd"/>
      <w:r w:rsidRPr="004155B0">
        <w:rPr>
          <w:rFonts w:ascii="Calibri" w:hAnsi="Calibri" w:cs="Calibri"/>
          <w:sz w:val="22"/>
          <w:szCs w:val="22"/>
        </w:rPr>
        <w:t xml:space="preserve"> to their supervisor, a consulting therapist, your guardian, or other </w:t>
      </w:r>
      <w:r w:rsidR="00A36E18">
        <w:rPr>
          <w:rFonts w:ascii="Calibri" w:hAnsi="Calibri" w:cs="Calibri"/>
          <w:sz w:val="22"/>
          <w:szCs w:val="22"/>
        </w:rPr>
        <w:t>The Center for Youth and Family Solutions</w:t>
      </w:r>
      <w:r w:rsidRPr="004155B0">
        <w:rPr>
          <w:rFonts w:ascii="Calibri" w:hAnsi="Calibri" w:cs="Calibri"/>
          <w:sz w:val="22"/>
          <w:szCs w:val="22"/>
        </w:rPr>
        <w:t xml:space="preserve"> workers who are involved in providing your </w:t>
      </w:r>
      <w:proofErr w:type="gramStart"/>
      <w:r w:rsidRPr="004155B0">
        <w:rPr>
          <w:rFonts w:ascii="Calibri" w:hAnsi="Calibri" w:cs="Calibri"/>
          <w:sz w:val="22"/>
          <w:szCs w:val="22"/>
        </w:rPr>
        <w:t>treatment;</w:t>
      </w:r>
      <w:proofErr w:type="gramEnd"/>
    </w:p>
    <w:p w:rsidRPr="004155B0" w:rsidR="00A97CA4" w:rsidP="005B0E6C" w:rsidRDefault="00A97CA4" w14:paraId="4F0350C9" w14:textId="3FBA0AD0">
      <w:pPr>
        <w:ind w:left="1440" w:right="-702" w:hanging="360"/>
        <w:jc w:val="left"/>
        <w:rPr>
          <w:rFonts w:ascii="Calibri" w:hAnsi="Calibri" w:cs="Calibri"/>
          <w:sz w:val="22"/>
          <w:szCs w:val="22"/>
        </w:rPr>
      </w:pPr>
      <w:r w:rsidRPr="685E042C">
        <w:rPr>
          <w:rFonts w:ascii="Calibri" w:hAnsi="Calibri" w:cs="Calibri"/>
          <w:sz w:val="22"/>
          <w:szCs w:val="22"/>
        </w:rPr>
        <w:t>b.</w:t>
      </w:r>
      <w:r>
        <w:tab/>
      </w:r>
      <w:r w:rsidRPr="685E042C">
        <w:rPr>
          <w:rFonts w:ascii="Calibri" w:hAnsi="Calibri" w:cs="Calibri"/>
          <w:sz w:val="22"/>
          <w:szCs w:val="22"/>
        </w:rPr>
        <w:t>if you are in danger of hurting yourself or others, proper authorities will be notified</w:t>
      </w:r>
      <w:r w:rsidRPr="685E042C" w:rsidR="128D8201">
        <w:rPr>
          <w:rFonts w:ascii="Calibri" w:hAnsi="Calibri" w:cs="Calibri"/>
          <w:sz w:val="22"/>
          <w:szCs w:val="22"/>
        </w:rPr>
        <w:t xml:space="preserve"> and reported, as </w:t>
      </w:r>
      <w:proofErr w:type="gramStart"/>
      <w:r w:rsidRPr="685E042C" w:rsidR="128D8201">
        <w:rPr>
          <w:rFonts w:ascii="Calibri" w:hAnsi="Calibri" w:cs="Calibri"/>
          <w:sz w:val="22"/>
          <w:szCs w:val="22"/>
        </w:rPr>
        <w:t>required</w:t>
      </w:r>
      <w:r w:rsidRPr="685E042C">
        <w:rPr>
          <w:rFonts w:ascii="Calibri" w:hAnsi="Calibri" w:cs="Calibri"/>
          <w:sz w:val="22"/>
          <w:szCs w:val="22"/>
        </w:rPr>
        <w:t>;</w:t>
      </w:r>
      <w:proofErr w:type="gramEnd"/>
    </w:p>
    <w:p w:rsidRPr="004155B0" w:rsidR="00A97CA4" w:rsidP="005B0E6C" w:rsidRDefault="00A97CA4" w14:paraId="3882B659" w14:textId="77777777">
      <w:pPr>
        <w:ind w:left="1440" w:right="-702" w:hanging="360"/>
        <w:jc w:val="left"/>
        <w:rPr>
          <w:rFonts w:ascii="Calibri" w:hAnsi="Calibri" w:cs="Calibri"/>
          <w:sz w:val="22"/>
          <w:szCs w:val="22"/>
        </w:rPr>
      </w:pPr>
      <w:r w:rsidRPr="004155B0">
        <w:rPr>
          <w:rFonts w:ascii="Calibri" w:hAnsi="Calibri" w:cs="Calibri"/>
          <w:sz w:val="22"/>
          <w:szCs w:val="22"/>
        </w:rPr>
        <w:t>c.</w:t>
      </w:r>
      <w:r w:rsidRPr="004155B0">
        <w:rPr>
          <w:rFonts w:ascii="Calibri" w:hAnsi="Calibri" w:cs="Calibri"/>
          <w:sz w:val="22"/>
          <w:szCs w:val="22"/>
        </w:rPr>
        <w:tab/>
      </w:r>
      <w:r w:rsidRPr="004155B0">
        <w:rPr>
          <w:rFonts w:ascii="Calibri" w:hAnsi="Calibri" w:cs="Calibri"/>
          <w:sz w:val="22"/>
          <w:szCs w:val="22"/>
        </w:rPr>
        <w:t xml:space="preserve">a specific court order requiring your worker to reveal information about your case during judicial </w:t>
      </w:r>
      <w:proofErr w:type="gramStart"/>
      <w:r w:rsidRPr="004155B0">
        <w:rPr>
          <w:rFonts w:ascii="Calibri" w:hAnsi="Calibri" w:cs="Calibri"/>
          <w:sz w:val="22"/>
          <w:szCs w:val="22"/>
        </w:rPr>
        <w:t>proceedings;</w:t>
      </w:r>
      <w:proofErr w:type="gramEnd"/>
    </w:p>
    <w:p w:rsidRPr="004155B0" w:rsidR="00A97CA4" w:rsidP="005B0E6C" w:rsidRDefault="00A97CA4" w14:paraId="1EF1597F" w14:textId="77777777">
      <w:pPr>
        <w:ind w:left="1440" w:right="-702" w:hanging="360"/>
        <w:jc w:val="left"/>
        <w:rPr>
          <w:rFonts w:ascii="Calibri" w:hAnsi="Calibri" w:cs="Calibri"/>
          <w:sz w:val="22"/>
          <w:szCs w:val="22"/>
        </w:rPr>
      </w:pPr>
      <w:proofErr w:type="gramStart"/>
      <w:r w:rsidRPr="004155B0">
        <w:rPr>
          <w:rFonts w:ascii="Calibri" w:hAnsi="Calibri" w:cs="Calibri"/>
          <w:sz w:val="22"/>
          <w:szCs w:val="22"/>
        </w:rPr>
        <w:t>d.</w:t>
      </w:r>
      <w:r w:rsidRPr="004155B0">
        <w:rPr>
          <w:rFonts w:ascii="Calibri" w:hAnsi="Calibri" w:cs="Calibri"/>
          <w:sz w:val="22"/>
          <w:szCs w:val="22"/>
        </w:rPr>
        <w:tab/>
      </w:r>
      <w:r w:rsidR="00D92CC5">
        <w:rPr>
          <w:rFonts w:ascii="Calibri" w:hAnsi="Calibri" w:cs="Calibri"/>
          <w:sz w:val="22"/>
          <w:szCs w:val="22"/>
        </w:rPr>
        <w:t>If</w:t>
      </w:r>
      <w:proofErr w:type="gramEnd"/>
      <w:r w:rsidRPr="004155B0">
        <w:rPr>
          <w:rFonts w:ascii="Calibri" w:hAnsi="Calibri" w:cs="Calibri"/>
          <w:sz w:val="22"/>
          <w:szCs w:val="22"/>
        </w:rPr>
        <w:t xml:space="preserve"> your case is a </w:t>
      </w:r>
      <w:r w:rsidR="00D92CC5">
        <w:rPr>
          <w:rFonts w:ascii="Calibri" w:hAnsi="Calibri" w:cs="Calibri"/>
          <w:sz w:val="22"/>
          <w:szCs w:val="22"/>
        </w:rPr>
        <w:t xml:space="preserve">DCFS </w:t>
      </w:r>
      <w:r w:rsidRPr="004155B0">
        <w:rPr>
          <w:rFonts w:ascii="Calibri" w:hAnsi="Calibri" w:cs="Calibri"/>
          <w:sz w:val="22"/>
          <w:szCs w:val="22"/>
        </w:rPr>
        <w:t>child welfare case, periodic progress reports will be given to the court without your expressed consent.</w:t>
      </w:r>
    </w:p>
    <w:p w:rsidRPr="00386E1D" w:rsidR="005C4911" w:rsidP="000F3A19" w:rsidRDefault="009B5541" w14:paraId="247DC7ED" w14:textId="43486E74">
      <w:pPr>
        <w:ind w:left="1440" w:right="-702" w:hanging="360"/>
        <w:jc w:val="left"/>
        <w:rPr>
          <w:rFonts w:ascii="Calibri" w:hAnsi="Calibri" w:cs="Calibri"/>
          <w:sz w:val="22"/>
          <w:szCs w:val="22"/>
          <w:u w:val="single"/>
        </w:rPr>
      </w:pPr>
      <w:r w:rsidRPr="000F3A19">
        <w:rPr>
          <w:rFonts w:ascii="Calibri" w:hAnsi="Calibri" w:cs="Calibri"/>
          <w:sz w:val="22"/>
          <w:szCs w:val="22"/>
        </w:rPr>
        <w:t>e</w:t>
      </w:r>
      <w:r w:rsidRPr="000F3A19" w:rsidR="00A97CA4">
        <w:rPr>
          <w:rFonts w:ascii="Calibri" w:hAnsi="Calibri" w:cs="Calibri"/>
          <w:sz w:val="22"/>
          <w:szCs w:val="22"/>
        </w:rPr>
        <w:t>.</w:t>
      </w:r>
      <w:r w:rsidR="005C4911">
        <w:tab/>
      </w:r>
      <w:r w:rsidRPr="000F3A19" w:rsidR="00A97CA4">
        <w:rPr>
          <w:rFonts w:ascii="Calibri" w:hAnsi="Calibri" w:cs="Calibri"/>
          <w:sz w:val="22"/>
          <w:szCs w:val="22"/>
        </w:rPr>
        <w:t>By law, we are required to report any suspicion of child</w:t>
      </w:r>
      <w:r w:rsidRPr="000F3A19" w:rsidR="00263BCD">
        <w:rPr>
          <w:rFonts w:ascii="Calibri" w:hAnsi="Calibri" w:cs="Calibri"/>
          <w:sz w:val="22"/>
          <w:szCs w:val="22"/>
        </w:rPr>
        <w:t xml:space="preserve"> abuse to the Department of Children and Family Services and suspected </w:t>
      </w:r>
      <w:proofErr w:type="gramStart"/>
      <w:r w:rsidRPr="000F3A19" w:rsidR="00263BCD">
        <w:rPr>
          <w:rFonts w:ascii="Calibri" w:hAnsi="Calibri" w:cs="Calibri"/>
          <w:sz w:val="22"/>
          <w:szCs w:val="22"/>
        </w:rPr>
        <w:t>elder</w:t>
      </w:r>
      <w:proofErr w:type="gramEnd"/>
      <w:r w:rsidRPr="000F3A19" w:rsidR="00263BCD">
        <w:rPr>
          <w:rFonts w:ascii="Calibri" w:hAnsi="Calibri" w:cs="Calibri"/>
          <w:sz w:val="22"/>
          <w:szCs w:val="22"/>
        </w:rPr>
        <w:t xml:space="preserve"> or animal abuse to the appropriate local authorities.</w:t>
      </w:r>
    </w:p>
    <w:p w:rsidRPr="00386E1D" w:rsidR="005C4911" w:rsidP="000F3A19" w:rsidRDefault="005C4911" w14:paraId="57F92B8D" w14:textId="5D2F1FF1">
      <w:pPr>
        <w:ind w:left="1440" w:right="-702" w:hanging="360"/>
        <w:jc w:val="left"/>
        <w:rPr>
          <w:rFonts w:ascii="Calibri" w:hAnsi="Calibri" w:cs="Calibri"/>
          <w:sz w:val="22"/>
          <w:szCs w:val="22"/>
          <w:u w:val="single"/>
        </w:rPr>
      </w:pPr>
      <w:r w:rsidRPr="000F3A19">
        <w:rPr>
          <w:rFonts w:ascii="Calibri" w:hAnsi="Calibri" w:cs="Calibri"/>
          <w:b/>
          <w:bCs/>
          <w:sz w:val="22"/>
          <w:szCs w:val="22"/>
        </w:rPr>
        <w:t xml:space="preserve">Your Rights: </w:t>
      </w:r>
      <w:r w:rsidRPr="000F3A19" w:rsidR="00386E1D">
        <w:rPr>
          <w:rFonts w:ascii="Calibri" w:hAnsi="Calibri" w:cs="Calibri"/>
          <w:sz w:val="22"/>
          <w:szCs w:val="22"/>
        </w:rPr>
        <w:t>Your rights will be protected according to Chapter 2 of the Mental Health and Developmental Disabilities Code [405 ILCS 5].</w:t>
      </w:r>
    </w:p>
    <w:p w:rsidRPr="004155B0" w:rsidR="005C4911" w:rsidP="005B0E6C" w:rsidRDefault="005C4911" w14:paraId="186BD321" w14:textId="77777777">
      <w:pPr>
        <w:numPr>
          <w:ilvl w:val="0"/>
          <w:numId w:val="2"/>
        </w:numPr>
        <w:ind w:left="1440" w:right="-702"/>
        <w:jc w:val="left"/>
        <w:rPr>
          <w:rFonts w:ascii="Calibri" w:hAnsi="Calibri" w:cs="Calibri"/>
          <w:sz w:val="22"/>
          <w:szCs w:val="22"/>
        </w:rPr>
      </w:pPr>
      <w:r w:rsidRPr="004155B0">
        <w:rPr>
          <w:rFonts w:ascii="Calibri" w:hAnsi="Calibri" w:cs="Calibri"/>
          <w:sz w:val="22"/>
          <w:szCs w:val="22"/>
        </w:rPr>
        <w:t xml:space="preserve">You have the right to remain free from abuse, neglect, and exploitation while in the care of </w:t>
      </w:r>
      <w:r w:rsidR="00A36E18">
        <w:rPr>
          <w:rFonts w:ascii="Calibri" w:hAnsi="Calibri" w:cs="Calibri"/>
          <w:sz w:val="22"/>
          <w:szCs w:val="22"/>
        </w:rPr>
        <w:t>The Center for Youth and Family Solutions</w:t>
      </w:r>
      <w:r w:rsidRPr="004155B0">
        <w:rPr>
          <w:rFonts w:ascii="Calibri" w:hAnsi="Calibri" w:cs="Calibri"/>
          <w:sz w:val="22"/>
          <w:szCs w:val="22"/>
        </w:rPr>
        <w:t>.  You have the right to report incidents of child abuse, neglect, or exploitation to the State Child Abuse Hotline (1-800-252-2873).</w:t>
      </w:r>
    </w:p>
    <w:p w:rsidRPr="001E5438" w:rsidR="00386E1D" w:rsidP="005B0E6C" w:rsidRDefault="00CA2777" w14:paraId="2ED68705" w14:textId="2BA0F192">
      <w:pPr>
        <w:numPr>
          <w:ilvl w:val="0"/>
          <w:numId w:val="2"/>
        </w:numPr>
        <w:ind w:left="1440" w:right="-702"/>
        <w:jc w:val="left"/>
        <w:rPr>
          <w:rFonts w:ascii="Calibri" w:hAnsi="Calibri" w:cs="Calibri"/>
          <w:sz w:val="22"/>
          <w:szCs w:val="22"/>
        </w:rPr>
      </w:pPr>
      <w:r w:rsidRPr="001E5438">
        <w:rPr>
          <w:rFonts w:ascii="Calibri" w:hAnsi="Calibri" w:cs="Calibri"/>
          <w:sz w:val="22"/>
          <w:szCs w:val="22"/>
        </w:rPr>
        <w:t xml:space="preserve">You will not be denied services because of age, gender, </w:t>
      </w:r>
      <w:r w:rsidRPr="001E5438" w:rsidR="00FB04D4">
        <w:rPr>
          <w:rFonts w:ascii="Calibri" w:hAnsi="Calibri" w:cs="Calibri"/>
          <w:sz w:val="22"/>
          <w:szCs w:val="22"/>
        </w:rPr>
        <w:t xml:space="preserve">gender identity, gender expression, </w:t>
      </w:r>
      <w:r w:rsidRPr="001E5438">
        <w:rPr>
          <w:rFonts w:ascii="Calibri" w:hAnsi="Calibri" w:cs="Calibri"/>
          <w:sz w:val="22"/>
          <w:szCs w:val="22"/>
        </w:rPr>
        <w:t xml:space="preserve">race, </w:t>
      </w:r>
      <w:r w:rsidRPr="001E5438" w:rsidR="0071410D">
        <w:rPr>
          <w:rFonts w:ascii="Calibri" w:hAnsi="Calibri" w:cs="Calibri"/>
          <w:sz w:val="22"/>
          <w:szCs w:val="22"/>
        </w:rPr>
        <w:t xml:space="preserve">sexual orientation, </w:t>
      </w:r>
      <w:r w:rsidRPr="001E5438">
        <w:rPr>
          <w:rFonts w:ascii="Calibri" w:hAnsi="Calibri" w:cs="Calibri"/>
          <w:sz w:val="22"/>
          <w:szCs w:val="22"/>
        </w:rPr>
        <w:t xml:space="preserve">religious belief, ethnic origin, marital status, physical disability or mental disability. </w:t>
      </w:r>
    </w:p>
    <w:p w:rsidRPr="004155B0" w:rsidR="005C4911" w:rsidP="005B0E6C" w:rsidRDefault="005C4911" w14:paraId="504F8E19" w14:textId="77777777">
      <w:pPr>
        <w:numPr>
          <w:ilvl w:val="0"/>
          <w:numId w:val="2"/>
        </w:numPr>
        <w:ind w:left="1440" w:right="-702"/>
        <w:jc w:val="left"/>
        <w:rPr>
          <w:rFonts w:ascii="Calibri" w:hAnsi="Calibri" w:cs="Calibri"/>
          <w:sz w:val="22"/>
          <w:szCs w:val="22"/>
        </w:rPr>
      </w:pPr>
      <w:r w:rsidRPr="004155B0">
        <w:rPr>
          <w:rFonts w:ascii="Calibri" w:hAnsi="Calibri" w:cs="Calibri"/>
          <w:sz w:val="22"/>
          <w:szCs w:val="22"/>
        </w:rPr>
        <w:t>You will not have services denied, reduced, suspended or terminated for exercising any of your rights.</w:t>
      </w:r>
    </w:p>
    <w:p w:rsidR="005C4911" w:rsidP="005B0E6C" w:rsidRDefault="005C4911" w14:paraId="6CDA57C9" w14:textId="77777777">
      <w:pPr>
        <w:numPr>
          <w:ilvl w:val="0"/>
          <w:numId w:val="2"/>
        </w:numPr>
        <w:ind w:left="1440" w:right="-702"/>
        <w:jc w:val="left"/>
        <w:rPr>
          <w:rFonts w:ascii="Calibri" w:hAnsi="Calibri" w:cs="Calibri"/>
          <w:sz w:val="22"/>
          <w:szCs w:val="22"/>
        </w:rPr>
      </w:pPr>
      <w:r w:rsidRPr="004155B0">
        <w:rPr>
          <w:rFonts w:ascii="Calibri" w:hAnsi="Calibri" w:cs="Calibri"/>
          <w:sz w:val="22"/>
          <w:szCs w:val="22"/>
        </w:rPr>
        <w:t xml:space="preserve">You have the right to be notified of any client rights restrictions, and to have your </w:t>
      </w:r>
      <w:proofErr w:type="gramStart"/>
      <w:r w:rsidRPr="004155B0">
        <w:rPr>
          <w:rFonts w:ascii="Calibri" w:hAnsi="Calibri" w:cs="Calibri"/>
          <w:sz w:val="22"/>
          <w:szCs w:val="22"/>
        </w:rPr>
        <w:t>parent</w:t>
      </w:r>
      <w:proofErr w:type="gramEnd"/>
      <w:r w:rsidRPr="004155B0">
        <w:rPr>
          <w:rFonts w:ascii="Calibri" w:hAnsi="Calibri" w:cs="Calibri"/>
          <w:sz w:val="22"/>
          <w:szCs w:val="22"/>
        </w:rPr>
        <w:t xml:space="preserve"> or guardian </w:t>
      </w:r>
      <w:r w:rsidRPr="00AF4122" w:rsidR="00EA5464">
        <w:rPr>
          <w:rFonts w:ascii="Calibri" w:hAnsi="Calibri" w:cs="Calibri"/>
          <w:sz w:val="22"/>
          <w:szCs w:val="22"/>
        </w:rPr>
        <w:t>notified and</w:t>
      </w:r>
      <w:r w:rsidRPr="00AF4122" w:rsidR="00AF4122">
        <w:rPr>
          <w:rFonts w:ascii="Calibri" w:hAnsi="Calibri" w:cs="Calibri"/>
          <w:sz w:val="22"/>
          <w:szCs w:val="22"/>
        </w:rPr>
        <w:t>/or any agency you designate</w:t>
      </w:r>
      <w:r w:rsidR="00AF4122">
        <w:rPr>
          <w:rFonts w:ascii="Calibri" w:hAnsi="Calibri" w:cs="Calibri"/>
          <w:color w:val="FF0000"/>
          <w:sz w:val="22"/>
          <w:szCs w:val="22"/>
        </w:rPr>
        <w:t xml:space="preserve"> </w:t>
      </w:r>
      <w:r w:rsidRPr="004155B0">
        <w:rPr>
          <w:rFonts w:ascii="Calibri" w:hAnsi="Calibri" w:cs="Calibri"/>
          <w:sz w:val="22"/>
          <w:szCs w:val="22"/>
        </w:rPr>
        <w:t>if any of your client rights are restricted.  Justification of right restrictions will be documented in your client record.</w:t>
      </w:r>
      <w:r w:rsidR="004E71DE">
        <w:rPr>
          <w:rFonts w:ascii="Calibri" w:hAnsi="Calibri" w:cs="Calibri"/>
          <w:sz w:val="22"/>
          <w:szCs w:val="22"/>
        </w:rPr>
        <w:t xml:space="preserve">  Documentation </w:t>
      </w:r>
      <w:r w:rsidR="00B25849">
        <w:rPr>
          <w:rFonts w:ascii="Calibri" w:hAnsi="Calibri" w:cs="Calibri"/>
          <w:sz w:val="22"/>
          <w:szCs w:val="22"/>
        </w:rPr>
        <w:t xml:space="preserve">shall </w:t>
      </w:r>
      <w:r w:rsidR="004E71DE">
        <w:rPr>
          <w:rFonts w:ascii="Calibri" w:hAnsi="Calibri" w:cs="Calibri"/>
          <w:sz w:val="22"/>
          <w:szCs w:val="22"/>
        </w:rPr>
        <w:t xml:space="preserve">include a plan with measurable objectives for restoring the client’s rights that </w:t>
      </w:r>
      <w:proofErr w:type="gramStart"/>
      <w:r w:rsidR="004E71DE">
        <w:rPr>
          <w:rFonts w:ascii="Calibri" w:hAnsi="Calibri" w:cs="Calibri"/>
          <w:sz w:val="22"/>
          <w:szCs w:val="22"/>
        </w:rPr>
        <w:t>is</w:t>
      </w:r>
      <w:proofErr w:type="gramEnd"/>
      <w:r w:rsidR="004E71DE">
        <w:rPr>
          <w:rFonts w:ascii="Calibri" w:hAnsi="Calibri" w:cs="Calibri"/>
          <w:sz w:val="22"/>
          <w:szCs w:val="22"/>
        </w:rPr>
        <w:t xml:space="preserve"> signed by the client or the client’s parent or guardian, the QMHP and LPHA. In addition, the client affected by such restrictions, his or her parent or guardian, as appropriate, and any agency designated by the client</w:t>
      </w:r>
      <w:r w:rsidR="00710EFF">
        <w:rPr>
          <w:rFonts w:ascii="Calibri" w:hAnsi="Calibri" w:cs="Calibri"/>
          <w:sz w:val="22"/>
          <w:szCs w:val="22"/>
        </w:rPr>
        <w:t xml:space="preserve"> (i.e. Equip fo</w:t>
      </w:r>
      <w:r w:rsidR="00386F30">
        <w:rPr>
          <w:rFonts w:ascii="Calibri" w:hAnsi="Calibri" w:cs="Calibri"/>
          <w:sz w:val="22"/>
          <w:szCs w:val="22"/>
        </w:rPr>
        <w:t>r</w:t>
      </w:r>
      <w:r w:rsidR="00710EFF">
        <w:rPr>
          <w:rFonts w:ascii="Calibri" w:hAnsi="Calibri" w:cs="Calibri"/>
          <w:sz w:val="22"/>
          <w:szCs w:val="22"/>
        </w:rPr>
        <w:t xml:space="preserve"> Equality and/or Guardianship &amp; Advocacy Commission)</w:t>
      </w:r>
      <w:r w:rsidR="004E71DE">
        <w:rPr>
          <w:rFonts w:ascii="Calibri" w:hAnsi="Calibri" w:cs="Calibri"/>
          <w:sz w:val="22"/>
          <w:szCs w:val="22"/>
        </w:rPr>
        <w:t xml:space="preserve"> shall be notified of the restriction and given a copy of the plan to remove the restriction of rights.</w:t>
      </w:r>
    </w:p>
    <w:p w:rsidRPr="00362435" w:rsidR="003B08BD" w:rsidP="005B0E6C" w:rsidRDefault="00705680" w14:paraId="5ECDD2D3" w14:textId="77777777">
      <w:pPr>
        <w:numPr>
          <w:ilvl w:val="0"/>
          <w:numId w:val="2"/>
        </w:numPr>
        <w:ind w:left="1440" w:right="-702"/>
        <w:jc w:val="left"/>
        <w:rPr>
          <w:rFonts w:ascii="Calibri" w:hAnsi="Calibri" w:cs="Calibri"/>
          <w:b/>
          <w:sz w:val="22"/>
          <w:szCs w:val="22"/>
        </w:rPr>
      </w:pPr>
      <w:r w:rsidRPr="00141540">
        <w:rPr>
          <w:rFonts w:ascii="Calibri" w:hAnsi="Calibri" w:cs="Calibri"/>
          <w:sz w:val="22"/>
          <w:szCs w:val="22"/>
        </w:rPr>
        <w:t xml:space="preserve">You have the right to be treated in a way which acknowledges and respects your culture and values.  </w:t>
      </w:r>
    </w:p>
    <w:p w:rsidRPr="00BF62F9" w:rsidR="004E71DE" w:rsidP="005B0E6C" w:rsidRDefault="00727FE3" w14:paraId="78E3A4A5" w14:textId="77777777">
      <w:pPr>
        <w:numPr>
          <w:ilvl w:val="0"/>
          <w:numId w:val="2"/>
        </w:numPr>
        <w:ind w:left="1440" w:right="-702"/>
        <w:jc w:val="left"/>
        <w:rPr>
          <w:rFonts w:ascii="Calibri" w:hAnsi="Calibri" w:cs="Calibri"/>
          <w:b/>
          <w:sz w:val="22"/>
          <w:szCs w:val="22"/>
        </w:rPr>
      </w:pPr>
      <w:r w:rsidRPr="004374C7">
        <w:rPr>
          <w:rFonts w:ascii="Calibri" w:hAnsi="Calibri" w:cs="Calibri"/>
          <w:sz w:val="22"/>
          <w:szCs w:val="22"/>
        </w:rPr>
        <w:t xml:space="preserve">The right to be </w:t>
      </w:r>
      <w:proofErr w:type="gramStart"/>
      <w:r w:rsidRPr="004374C7">
        <w:rPr>
          <w:rFonts w:ascii="Calibri" w:hAnsi="Calibri" w:cs="Calibri"/>
          <w:sz w:val="22"/>
          <w:szCs w:val="22"/>
        </w:rPr>
        <w:t>provided</w:t>
      </w:r>
      <w:proofErr w:type="gramEnd"/>
      <w:r w:rsidRPr="004374C7">
        <w:rPr>
          <w:rFonts w:ascii="Calibri" w:hAnsi="Calibri" w:cs="Calibri"/>
          <w:sz w:val="22"/>
          <w:szCs w:val="22"/>
        </w:rPr>
        <w:t xml:space="preserve"> mental health services in the least restrictive setting</w:t>
      </w:r>
      <w:r w:rsidR="004E71DE">
        <w:rPr>
          <w:rFonts w:ascii="Calibri" w:hAnsi="Calibri" w:cs="Calibri"/>
          <w:sz w:val="22"/>
          <w:szCs w:val="22"/>
        </w:rPr>
        <w:t>.</w:t>
      </w:r>
    </w:p>
    <w:p w:rsidRPr="00346CB8" w:rsidR="00727FE3" w:rsidP="005B0E6C" w:rsidRDefault="004E71DE" w14:paraId="2192B3A9" w14:textId="77777777">
      <w:pPr>
        <w:numPr>
          <w:ilvl w:val="0"/>
          <w:numId w:val="2"/>
        </w:numPr>
        <w:ind w:left="1440" w:right="-702"/>
        <w:jc w:val="left"/>
        <w:rPr>
          <w:rFonts w:ascii="Calibri" w:hAnsi="Calibri" w:cs="Calibri"/>
          <w:b/>
          <w:sz w:val="22"/>
          <w:szCs w:val="22"/>
        </w:rPr>
      </w:pPr>
      <w:r>
        <w:rPr>
          <w:rFonts w:ascii="Calibri" w:hAnsi="Calibri" w:cs="Calibri"/>
          <w:sz w:val="22"/>
          <w:szCs w:val="22"/>
        </w:rPr>
        <w:t xml:space="preserve">The right to have disabilities accommodated as </w:t>
      </w:r>
      <w:r w:rsidR="00355DD3">
        <w:rPr>
          <w:rFonts w:ascii="Calibri" w:hAnsi="Calibri" w:cs="Calibri"/>
          <w:sz w:val="22"/>
          <w:szCs w:val="22"/>
        </w:rPr>
        <w:t>required by the Americans with D</w:t>
      </w:r>
      <w:r>
        <w:rPr>
          <w:rFonts w:ascii="Calibri" w:hAnsi="Calibri" w:cs="Calibri"/>
          <w:sz w:val="22"/>
          <w:szCs w:val="22"/>
        </w:rPr>
        <w:t>isabilities Act, section 504 of the Rehabilitation Act and the Human rights Act (775 ILCS 5).</w:t>
      </w:r>
    </w:p>
    <w:p w:rsidRPr="00346CB8" w:rsidR="00346CB8" w:rsidP="00346CB8" w:rsidRDefault="00346CB8" w14:paraId="55B3FE85" w14:textId="77777777">
      <w:pPr>
        <w:numPr>
          <w:ilvl w:val="0"/>
          <w:numId w:val="2"/>
        </w:numPr>
        <w:tabs>
          <w:tab w:val="left" w:pos="1440"/>
        </w:tabs>
        <w:ind w:left="1440" w:right="-702"/>
        <w:jc w:val="left"/>
        <w:rPr>
          <w:rFonts w:ascii="Calibri" w:hAnsi="Calibri" w:cs="Calibri"/>
          <w:sz w:val="22"/>
          <w:szCs w:val="22"/>
        </w:rPr>
      </w:pPr>
      <w:r w:rsidRPr="00346CB8">
        <w:rPr>
          <w:rFonts w:ascii="Calibri" w:hAnsi="Calibri" w:cs="Calibri"/>
          <w:sz w:val="22"/>
          <w:szCs w:val="22"/>
        </w:rPr>
        <w:t>The right to contact HFS or its designee and to be informed by HFS or its designee of the client's healthcare benefit and the process for reviewing grievances.</w:t>
      </w:r>
    </w:p>
    <w:p w:rsidRPr="00141540" w:rsidR="00705680" w:rsidP="005B0E6C" w:rsidRDefault="00705680" w14:paraId="0E27B00A" w14:textId="77777777">
      <w:pPr>
        <w:ind w:left="1440" w:right="-702" w:hanging="360"/>
        <w:jc w:val="left"/>
        <w:rPr>
          <w:rFonts w:ascii="Calibri" w:hAnsi="Calibri" w:cs="Calibri"/>
          <w:b/>
          <w:sz w:val="22"/>
          <w:szCs w:val="22"/>
        </w:rPr>
      </w:pPr>
    </w:p>
    <w:p w:rsidRPr="004155B0" w:rsidR="00635A0A" w:rsidP="005B0E6C" w:rsidRDefault="00635A0A" w14:paraId="7022C8A4" w14:textId="77777777">
      <w:pPr>
        <w:ind w:left="720" w:right="-702"/>
        <w:jc w:val="left"/>
        <w:rPr>
          <w:rFonts w:ascii="Calibri" w:hAnsi="Calibri" w:cs="Calibri"/>
          <w:sz w:val="22"/>
          <w:szCs w:val="22"/>
        </w:rPr>
      </w:pPr>
      <w:r w:rsidRPr="004155B0">
        <w:rPr>
          <w:rFonts w:ascii="Calibri" w:hAnsi="Calibri" w:cs="Calibri"/>
          <w:b/>
          <w:sz w:val="22"/>
          <w:szCs w:val="22"/>
        </w:rPr>
        <w:t>Fees:</w:t>
      </w:r>
      <w:r w:rsidRPr="004155B0">
        <w:rPr>
          <w:rFonts w:ascii="Calibri" w:hAnsi="Calibri" w:cs="Calibri"/>
          <w:sz w:val="22"/>
          <w:szCs w:val="22"/>
        </w:rPr>
        <w:t xml:space="preserve"> </w:t>
      </w:r>
      <w:r w:rsidR="00614603">
        <w:rPr>
          <w:rFonts w:ascii="Calibri" w:hAnsi="Calibri" w:cs="Calibri"/>
          <w:sz w:val="22"/>
          <w:szCs w:val="22"/>
        </w:rPr>
        <w:t>A</w:t>
      </w:r>
      <w:r w:rsidRPr="00EA5464" w:rsidR="00EA5464">
        <w:rPr>
          <w:rFonts w:ascii="Calibri" w:hAnsi="Calibri" w:cs="Calibri"/>
          <w:sz w:val="22"/>
          <w:szCs w:val="22"/>
        </w:rPr>
        <w:t>ny associated financial costs will be explained to you by your assigned therapist.</w:t>
      </w:r>
    </w:p>
    <w:p w:rsidRPr="004155B0" w:rsidR="00635A0A" w:rsidP="005B0E6C" w:rsidRDefault="00635A0A" w14:paraId="60061E4C" w14:textId="77777777">
      <w:pPr>
        <w:tabs>
          <w:tab w:val="left" w:pos="7395"/>
        </w:tabs>
        <w:ind w:left="720" w:right="-702"/>
        <w:jc w:val="left"/>
        <w:rPr>
          <w:rFonts w:ascii="Calibri" w:hAnsi="Calibri" w:cs="Calibri"/>
          <w:sz w:val="22"/>
          <w:szCs w:val="22"/>
        </w:rPr>
      </w:pPr>
      <w:r w:rsidRPr="004155B0">
        <w:rPr>
          <w:rFonts w:ascii="Calibri" w:hAnsi="Calibri" w:cs="Calibri"/>
          <w:sz w:val="22"/>
          <w:szCs w:val="22"/>
        </w:rPr>
        <w:tab/>
      </w:r>
    </w:p>
    <w:p w:rsidRPr="004155B0" w:rsidR="00635A0A" w:rsidP="005B0E6C" w:rsidRDefault="00635A0A" w14:paraId="474F72AB" w14:textId="77777777">
      <w:pPr>
        <w:tabs>
          <w:tab w:val="left" w:pos="10080"/>
        </w:tabs>
        <w:ind w:left="720" w:right="-702"/>
        <w:jc w:val="left"/>
        <w:rPr>
          <w:rFonts w:ascii="Calibri" w:hAnsi="Calibri" w:cs="Calibri"/>
          <w:sz w:val="22"/>
          <w:szCs w:val="22"/>
        </w:rPr>
      </w:pPr>
      <w:r w:rsidRPr="004155B0">
        <w:rPr>
          <w:rFonts w:ascii="Calibri" w:hAnsi="Calibri" w:cs="Calibri"/>
          <w:b/>
          <w:bCs/>
          <w:sz w:val="22"/>
          <w:szCs w:val="22"/>
        </w:rPr>
        <w:t xml:space="preserve">Hours: </w:t>
      </w:r>
      <w:r w:rsidRPr="004155B0">
        <w:rPr>
          <w:rFonts w:ascii="Calibri" w:hAnsi="Calibri" w:cs="Calibri"/>
          <w:sz w:val="22"/>
          <w:szCs w:val="22"/>
        </w:rPr>
        <w:t xml:space="preserve">Office hours are </w:t>
      </w:r>
      <w:r w:rsidRPr="004155B0">
        <w:rPr>
          <w:rFonts w:ascii="Calibri" w:hAnsi="Calibri" w:cs="Calibri"/>
          <w:sz w:val="22"/>
          <w:szCs w:val="22"/>
        </w:rPr>
        <w:fldChar w:fldCharType="begin">
          <w:ffData>
            <w:name w:val="Text1"/>
            <w:enabled/>
            <w:calcOnExit w:val="0"/>
            <w:textInput/>
          </w:ffData>
        </w:fldChar>
      </w:r>
      <w:bookmarkStart w:name="Text1" w:id="2"/>
      <w:r w:rsidRPr="004155B0">
        <w:rPr>
          <w:rFonts w:ascii="Calibri" w:hAnsi="Calibri" w:cs="Calibri"/>
          <w:sz w:val="22"/>
          <w:szCs w:val="22"/>
        </w:rPr>
        <w:instrText xml:space="preserve"> FORMTEXT </w:instrText>
      </w:r>
      <w:r w:rsidRPr="004155B0">
        <w:rPr>
          <w:rFonts w:ascii="Calibri" w:hAnsi="Calibri" w:cs="Calibri"/>
          <w:sz w:val="22"/>
          <w:szCs w:val="22"/>
        </w:rPr>
      </w:r>
      <w:r w:rsidRPr="004155B0">
        <w:rPr>
          <w:rFonts w:ascii="Calibri" w:hAnsi="Calibri" w:cs="Calibri"/>
          <w:sz w:val="22"/>
          <w:szCs w:val="22"/>
        </w:rPr>
        <w:fldChar w:fldCharType="separate"/>
      </w:r>
      <w:r w:rsidRPr="004155B0">
        <w:rPr>
          <w:rFonts w:ascii="Calibri" w:hAnsi="Calibri" w:cs="Calibri"/>
          <w:noProof/>
          <w:sz w:val="22"/>
          <w:szCs w:val="22"/>
        </w:rPr>
        <w:t>9:00am - 5:00pm</w:t>
      </w:r>
      <w:r w:rsidRPr="004155B0">
        <w:rPr>
          <w:rFonts w:ascii="Calibri" w:hAnsi="Calibri" w:cs="Calibri"/>
          <w:sz w:val="22"/>
          <w:szCs w:val="22"/>
        </w:rPr>
        <w:fldChar w:fldCharType="end"/>
      </w:r>
      <w:bookmarkEnd w:id="2"/>
      <w:r w:rsidRPr="004155B0" w:rsidR="004D0FD9">
        <w:rPr>
          <w:rFonts w:ascii="Calibri" w:hAnsi="Calibri" w:cs="Calibri"/>
          <w:sz w:val="22"/>
          <w:szCs w:val="22"/>
        </w:rPr>
        <w:t xml:space="preserve"> </w:t>
      </w:r>
      <w:r w:rsidRPr="004155B0" w:rsidR="00362435">
        <w:rPr>
          <w:rFonts w:ascii="Calibri" w:hAnsi="Calibri" w:cs="Calibri"/>
          <w:sz w:val="22"/>
          <w:szCs w:val="22"/>
        </w:rPr>
        <w:t>and by</w:t>
      </w:r>
      <w:r w:rsidRPr="004155B0">
        <w:rPr>
          <w:rFonts w:ascii="Calibri" w:hAnsi="Calibri" w:cs="Calibri"/>
          <w:sz w:val="22"/>
          <w:szCs w:val="22"/>
        </w:rPr>
        <w:t xml:space="preserve"> appointment.</w:t>
      </w:r>
    </w:p>
    <w:p w:rsidRPr="004155B0" w:rsidR="00635A0A" w:rsidP="005B0E6C" w:rsidRDefault="00635A0A" w14:paraId="44EAFD9C" w14:textId="77777777">
      <w:pPr>
        <w:tabs>
          <w:tab w:val="left" w:pos="10080"/>
        </w:tabs>
        <w:ind w:left="720" w:right="-702"/>
        <w:jc w:val="left"/>
        <w:rPr>
          <w:rFonts w:ascii="Calibri" w:hAnsi="Calibri" w:cs="Calibri"/>
          <w:sz w:val="22"/>
          <w:szCs w:val="22"/>
        </w:rPr>
      </w:pPr>
    </w:p>
    <w:p w:rsidRPr="004155B0" w:rsidR="00635A0A" w:rsidP="005B0E6C" w:rsidRDefault="00635A0A" w14:paraId="4E14A6BF" w14:textId="77777777">
      <w:pPr>
        <w:tabs>
          <w:tab w:val="left" w:pos="10080"/>
        </w:tabs>
        <w:ind w:left="720" w:right="-702"/>
        <w:jc w:val="left"/>
        <w:rPr>
          <w:rFonts w:ascii="Calibri" w:hAnsi="Calibri" w:cs="Calibri"/>
          <w:sz w:val="22"/>
          <w:szCs w:val="22"/>
        </w:rPr>
      </w:pPr>
      <w:r w:rsidRPr="004155B0">
        <w:rPr>
          <w:rFonts w:ascii="Calibri" w:hAnsi="Calibri" w:cs="Calibri"/>
          <w:b/>
          <w:sz w:val="22"/>
          <w:szCs w:val="22"/>
        </w:rPr>
        <w:t>Professional Standards and Qualifications:</w:t>
      </w:r>
      <w:r w:rsidRPr="004155B0">
        <w:rPr>
          <w:rFonts w:ascii="Calibri" w:hAnsi="Calibri" w:cs="Calibri"/>
          <w:sz w:val="22"/>
          <w:szCs w:val="22"/>
        </w:rPr>
        <w:t xml:space="preserve">  </w:t>
      </w:r>
      <w:r w:rsidR="00A36E18">
        <w:rPr>
          <w:rFonts w:ascii="Calibri" w:hAnsi="Calibri" w:cs="Calibri"/>
          <w:sz w:val="22"/>
          <w:szCs w:val="22"/>
        </w:rPr>
        <w:t>The Center for Youth and Family Solutions</w:t>
      </w:r>
      <w:r w:rsidRPr="004155B0" w:rsidR="00A97CA4">
        <w:rPr>
          <w:rFonts w:ascii="Calibri" w:hAnsi="Calibri" w:cs="Calibri"/>
          <w:sz w:val="22"/>
          <w:szCs w:val="22"/>
        </w:rPr>
        <w:t xml:space="preserve"> attempts to provide </w:t>
      </w:r>
      <w:r w:rsidRPr="004155B0">
        <w:rPr>
          <w:rFonts w:ascii="Calibri" w:hAnsi="Calibri" w:cs="Calibri"/>
          <w:sz w:val="22"/>
          <w:szCs w:val="22"/>
        </w:rPr>
        <w:t>clients with the highest quality service.  Our counseling staff is composed of therapist</w:t>
      </w:r>
      <w:r w:rsidRPr="004155B0" w:rsidR="00263717">
        <w:rPr>
          <w:rFonts w:ascii="Calibri" w:hAnsi="Calibri" w:cs="Calibri"/>
          <w:sz w:val="22"/>
          <w:szCs w:val="22"/>
        </w:rPr>
        <w:t>s</w:t>
      </w:r>
      <w:r w:rsidRPr="004155B0">
        <w:rPr>
          <w:rFonts w:ascii="Calibri" w:hAnsi="Calibri" w:cs="Calibri"/>
          <w:sz w:val="22"/>
          <w:szCs w:val="22"/>
        </w:rPr>
        <w:t xml:space="preserve"> w</w:t>
      </w:r>
      <w:r w:rsidR="00391CB7">
        <w:rPr>
          <w:rFonts w:ascii="Calibri" w:hAnsi="Calibri" w:cs="Calibri"/>
          <w:sz w:val="22"/>
          <w:szCs w:val="22"/>
        </w:rPr>
        <w:t>ith educational backgrounds in m</w:t>
      </w:r>
      <w:r w:rsidRPr="004155B0">
        <w:rPr>
          <w:rFonts w:ascii="Calibri" w:hAnsi="Calibri" w:cs="Calibri"/>
          <w:sz w:val="22"/>
          <w:szCs w:val="22"/>
        </w:rPr>
        <w:t xml:space="preserve">arriage and family therapy, social work, psychology, and related disciplines.  For that </w:t>
      </w:r>
      <w:proofErr w:type="gramStart"/>
      <w:r w:rsidRPr="004155B0">
        <w:rPr>
          <w:rFonts w:ascii="Calibri" w:hAnsi="Calibri" w:cs="Calibri"/>
          <w:sz w:val="22"/>
          <w:szCs w:val="22"/>
        </w:rPr>
        <w:t>reason</w:t>
      </w:r>
      <w:proofErr w:type="gramEnd"/>
      <w:r w:rsidRPr="004155B0">
        <w:rPr>
          <w:rFonts w:ascii="Calibri" w:hAnsi="Calibri" w:cs="Calibri"/>
          <w:sz w:val="22"/>
          <w:szCs w:val="22"/>
        </w:rPr>
        <w:t xml:space="preserve"> we adhere to the standards of the American Association of Marriage and Family Therapy, National Association of Social Workers, and National Association of Certified Counselors.  These organizations govern the respective professions with established standards for licensing and ethical standards of practice.  Your therapist will inform you of their individual qualifications.</w:t>
      </w:r>
    </w:p>
    <w:p w:rsidRPr="004155B0" w:rsidR="00635A0A" w:rsidP="005B0E6C" w:rsidRDefault="00635A0A" w14:paraId="4B94D5A5" w14:textId="77777777">
      <w:pPr>
        <w:ind w:left="720" w:right="-702"/>
        <w:jc w:val="left"/>
        <w:rPr>
          <w:rFonts w:ascii="Calibri" w:hAnsi="Calibri" w:cs="Calibri"/>
          <w:b/>
          <w:sz w:val="22"/>
          <w:szCs w:val="22"/>
        </w:rPr>
      </w:pPr>
    </w:p>
    <w:p w:rsidRPr="004155B0" w:rsidR="00635A0A" w:rsidP="005B0E6C" w:rsidRDefault="00635A0A" w14:paraId="4A5419DD" w14:textId="77777777">
      <w:pPr>
        <w:ind w:left="720" w:right="-702"/>
        <w:jc w:val="left"/>
        <w:rPr>
          <w:rFonts w:ascii="Calibri" w:hAnsi="Calibri" w:cs="Calibri"/>
          <w:sz w:val="22"/>
          <w:szCs w:val="22"/>
        </w:rPr>
      </w:pPr>
      <w:r w:rsidRPr="004155B0">
        <w:rPr>
          <w:rFonts w:ascii="Calibri" w:hAnsi="Calibri" w:cs="Calibri"/>
          <w:b/>
          <w:sz w:val="22"/>
          <w:szCs w:val="22"/>
        </w:rPr>
        <w:t xml:space="preserve">Therapist’s Responsibilities:  </w:t>
      </w:r>
      <w:r w:rsidRPr="004155B0">
        <w:rPr>
          <w:rFonts w:ascii="Calibri" w:hAnsi="Calibri" w:cs="Calibri"/>
          <w:sz w:val="22"/>
          <w:szCs w:val="22"/>
        </w:rPr>
        <w:t xml:space="preserve"> Your therapist is responsible for providing you with high quality professional service.  Your therapist is responsible for devoting time and energy to your concerns and to </w:t>
      </w:r>
      <w:proofErr w:type="gramStart"/>
      <w:r w:rsidRPr="004155B0">
        <w:rPr>
          <w:rFonts w:ascii="Calibri" w:hAnsi="Calibri" w:cs="Calibri"/>
          <w:sz w:val="22"/>
          <w:szCs w:val="22"/>
        </w:rPr>
        <w:t>show</w:t>
      </w:r>
      <w:proofErr w:type="gramEnd"/>
      <w:r w:rsidRPr="004155B0">
        <w:rPr>
          <w:rFonts w:ascii="Calibri" w:hAnsi="Calibri" w:cs="Calibri"/>
          <w:sz w:val="22"/>
          <w:szCs w:val="22"/>
        </w:rPr>
        <w:t xml:space="preserve"> you respectful and serious attention.  Part of your therapist’s responsibility is to seek clarification of your problems, and to help you evaluate alternatives and potential ways of successfully reaching your goals.  This may include </w:t>
      </w:r>
      <w:proofErr w:type="gramStart"/>
      <w:r w:rsidRPr="004155B0">
        <w:rPr>
          <w:rFonts w:ascii="Calibri" w:hAnsi="Calibri" w:cs="Calibri"/>
          <w:sz w:val="22"/>
          <w:szCs w:val="22"/>
        </w:rPr>
        <w:t>referral</w:t>
      </w:r>
      <w:proofErr w:type="gramEnd"/>
      <w:r w:rsidRPr="004155B0">
        <w:rPr>
          <w:rFonts w:ascii="Calibri" w:hAnsi="Calibri" w:cs="Calibri"/>
          <w:sz w:val="22"/>
          <w:szCs w:val="22"/>
        </w:rPr>
        <w:t xml:space="preserve"> for specialized services beyond the expertise of your therapist.</w:t>
      </w:r>
    </w:p>
    <w:p w:rsidRPr="004155B0" w:rsidR="00635A0A" w:rsidP="005B0E6C" w:rsidRDefault="00635A0A" w14:paraId="3DEEC669" w14:textId="77777777">
      <w:pPr>
        <w:ind w:left="720" w:right="-702"/>
        <w:jc w:val="left"/>
        <w:rPr>
          <w:rFonts w:ascii="Calibri" w:hAnsi="Calibri" w:cs="Calibri"/>
          <w:b/>
          <w:sz w:val="22"/>
          <w:szCs w:val="22"/>
        </w:rPr>
      </w:pPr>
    </w:p>
    <w:p w:rsidRPr="004155B0" w:rsidR="00635A0A" w:rsidP="005B0E6C" w:rsidRDefault="00635A0A" w14:paraId="5F314587" w14:textId="77777777">
      <w:pPr>
        <w:ind w:left="720" w:right="-702"/>
        <w:jc w:val="left"/>
        <w:rPr>
          <w:rFonts w:ascii="Calibri" w:hAnsi="Calibri" w:cs="Calibri"/>
          <w:sz w:val="22"/>
          <w:szCs w:val="22"/>
        </w:rPr>
      </w:pPr>
      <w:r w:rsidRPr="004155B0">
        <w:rPr>
          <w:rFonts w:ascii="Calibri" w:hAnsi="Calibri" w:cs="Calibri"/>
          <w:b/>
          <w:sz w:val="22"/>
          <w:szCs w:val="22"/>
        </w:rPr>
        <w:t>Your Responsibilities</w:t>
      </w:r>
      <w:proofErr w:type="gramStart"/>
      <w:r w:rsidRPr="004155B0">
        <w:rPr>
          <w:rFonts w:ascii="Calibri" w:hAnsi="Calibri" w:cs="Calibri"/>
          <w:b/>
          <w:sz w:val="22"/>
          <w:szCs w:val="22"/>
        </w:rPr>
        <w:t xml:space="preserve">:  </w:t>
      </w:r>
      <w:r w:rsidRPr="004155B0">
        <w:rPr>
          <w:rFonts w:ascii="Calibri" w:hAnsi="Calibri" w:cs="Calibri"/>
          <w:sz w:val="22"/>
          <w:szCs w:val="22"/>
        </w:rPr>
        <w:t>It</w:t>
      </w:r>
      <w:proofErr w:type="gramEnd"/>
      <w:r w:rsidRPr="004155B0">
        <w:rPr>
          <w:rFonts w:ascii="Calibri" w:hAnsi="Calibri" w:cs="Calibri"/>
          <w:sz w:val="22"/>
          <w:szCs w:val="22"/>
        </w:rPr>
        <w:t xml:space="preserve"> is important that you be on time for your appointment and that you please try to call 24 hours in advance if you are </w:t>
      </w:r>
      <w:r w:rsidRPr="004155B0" w:rsidR="007F5CF5">
        <w:rPr>
          <w:rFonts w:ascii="Calibri" w:hAnsi="Calibri" w:cs="Calibri"/>
          <w:sz w:val="22"/>
          <w:szCs w:val="22"/>
        </w:rPr>
        <w:t>unable to keep your appointment</w:t>
      </w:r>
      <w:r w:rsidRPr="004155B0">
        <w:rPr>
          <w:rFonts w:ascii="Calibri" w:hAnsi="Calibri" w:cs="Calibri"/>
          <w:sz w:val="22"/>
          <w:szCs w:val="22"/>
        </w:rPr>
        <w:t xml:space="preserve">.  If cancellation is necessary, call your </w:t>
      </w:r>
      <w:r w:rsidRPr="004155B0" w:rsidR="005D731C">
        <w:rPr>
          <w:rFonts w:ascii="Calibri" w:hAnsi="Calibri" w:cs="Calibri"/>
          <w:sz w:val="22"/>
          <w:szCs w:val="22"/>
        </w:rPr>
        <w:t xml:space="preserve">therapist to reschedule your appointment.  Phone </w:t>
      </w:r>
      <w:proofErr w:type="gramStart"/>
      <w:r w:rsidRPr="004155B0" w:rsidR="005D731C">
        <w:rPr>
          <w:rFonts w:ascii="Calibri" w:hAnsi="Calibri" w:cs="Calibri"/>
          <w:sz w:val="22"/>
          <w:szCs w:val="22"/>
        </w:rPr>
        <w:t>number is</w:t>
      </w:r>
      <w:proofErr w:type="gramEnd"/>
      <w:r w:rsidRPr="004155B0" w:rsidR="005D731C">
        <w:rPr>
          <w:rFonts w:ascii="Calibri" w:hAnsi="Calibri" w:cs="Calibri"/>
          <w:sz w:val="22"/>
          <w:szCs w:val="22"/>
        </w:rPr>
        <w:t xml:space="preserve"> listed below.</w:t>
      </w:r>
    </w:p>
    <w:p w:rsidRPr="004155B0" w:rsidR="005D731C" w:rsidP="005B0E6C" w:rsidRDefault="005D731C" w14:paraId="3656B9AB" w14:textId="77777777">
      <w:pPr>
        <w:ind w:left="720" w:right="-702"/>
        <w:jc w:val="left"/>
        <w:rPr>
          <w:rFonts w:ascii="Calibri" w:hAnsi="Calibri" w:cs="Calibri"/>
          <w:b/>
          <w:sz w:val="22"/>
          <w:szCs w:val="22"/>
        </w:rPr>
      </w:pPr>
    </w:p>
    <w:p w:rsidRPr="004155B0" w:rsidR="00635A0A" w:rsidP="005B0E6C" w:rsidRDefault="00635A0A" w14:paraId="1EC57783" w14:textId="77777777">
      <w:pPr>
        <w:ind w:left="720" w:right="-702"/>
        <w:jc w:val="left"/>
        <w:rPr>
          <w:rFonts w:ascii="Calibri" w:hAnsi="Calibri" w:cs="Calibri"/>
          <w:sz w:val="22"/>
          <w:szCs w:val="22"/>
        </w:rPr>
      </w:pPr>
      <w:r w:rsidRPr="3669B5E1" w:rsidR="00635A0A">
        <w:rPr>
          <w:rFonts w:ascii="Calibri" w:hAnsi="Calibri" w:cs="Calibri"/>
          <w:b w:val="1"/>
          <w:bCs w:val="1"/>
          <w:sz w:val="22"/>
          <w:szCs w:val="22"/>
        </w:rPr>
        <w:t xml:space="preserve">The Use of Audio-Visual Recordings:  </w:t>
      </w:r>
      <w:r w:rsidRPr="3669B5E1" w:rsidR="00635A0A">
        <w:rPr>
          <w:rFonts w:ascii="Calibri" w:hAnsi="Calibri" w:cs="Calibri"/>
          <w:sz w:val="22"/>
          <w:szCs w:val="22"/>
        </w:rPr>
        <w:t xml:space="preserve">In order to improve the clinical skills </w:t>
      </w:r>
      <w:r w:rsidRPr="3669B5E1" w:rsidR="00362435">
        <w:rPr>
          <w:rFonts w:ascii="Calibri" w:hAnsi="Calibri" w:cs="Calibri"/>
          <w:sz w:val="22"/>
          <w:szCs w:val="22"/>
        </w:rPr>
        <w:t>of staff</w:t>
      </w:r>
      <w:r w:rsidRPr="3669B5E1" w:rsidR="00635A0A">
        <w:rPr>
          <w:rFonts w:ascii="Calibri" w:hAnsi="Calibri" w:cs="Calibri"/>
          <w:sz w:val="22"/>
          <w:szCs w:val="22"/>
        </w:rPr>
        <w:t xml:space="preserve">, we frequently ask </w:t>
      </w:r>
      <w:r w:rsidRPr="3669B5E1" w:rsidR="00942DD7">
        <w:rPr>
          <w:rFonts w:ascii="Calibri" w:hAnsi="Calibri" w:cs="Calibri"/>
          <w:sz w:val="22"/>
          <w:szCs w:val="22"/>
        </w:rPr>
        <w:t xml:space="preserve">clients </w:t>
      </w:r>
      <w:r w:rsidRPr="3669B5E1" w:rsidR="00635A0A">
        <w:rPr>
          <w:rFonts w:ascii="Calibri" w:hAnsi="Calibri" w:cs="Calibri"/>
          <w:sz w:val="22"/>
          <w:szCs w:val="22"/>
        </w:rPr>
        <w:t xml:space="preserve">to allow us to videotape their therapy sessions.  These videotapes are reviewed by your therapist and his/her supervisor to confirm the therapist’s understanding of your concerns and to determine how he/she can be the most helpful to you.  Videotapes are erased following supervisory review. They do not become part of your client record and are the sole property of </w:t>
      </w:r>
      <w:r w:rsidRPr="3669B5E1" w:rsidR="00A36E18">
        <w:rPr>
          <w:rFonts w:ascii="Calibri" w:hAnsi="Calibri" w:cs="Calibri"/>
          <w:sz w:val="22"/>
          <w:szCs w:val="22"/>
        </w:rPr>
        <w:t>The Center for Youth and Family Solutions</w:t>
      </w:r>
      <w:r w:rsidRPr="3669B5E1" w:rsidR="00635A0A">
        <w:rPr>
          <w:rFonts w:ascii="Calibri" w:hAnsi="Calibri" w:cs="Calibri"/>
          <w:sz w:val="22"/>
          <w:szCs w:val="22"/>
        </w:rPr>
        <w:t xml:space="preserve">.  Only your written authorization to audiotape or videotape your therapy sessions will allow us this opportunity.  If you permit the taping of your therapy sessions, an Authorization </w:t>
      </w:r>
      <w:r w:rsidRPr="3669B5E1" w:rsidR="00635A0A">
        <w:rPr>
          <w:rFonts w:ascii="Calibri" w:hAnsi="Calibri" w:cs="Calibri"/>
          <w:sz w:val="22"/>
          <w:szCs w:val="22"/>
        </w:rPr>
        <w:t>To</w:t>
      </w:r>
      <w:r w:rsidRPr="3669B5E1" w:rsidR="00635A0A">
        <w:rPr>
          <w:rFonts w:ascii="Calibri" w:hAnsi="Calibri" w:cs="Calibri"/>
          <w:sz w:val="22"/>
          <w:szCs w:val="22"/>
        </w:rPr>
        <w:t xml:space="preserve"> Record/Observe Therapy Sessions Form will be provided for your signature.</w:t>
      </w:r>
    </w:p>
    <w:p w:rsidR="3669B5E1" w:rsidP="3669B5E1" w:rsidRDefault="3669B5E1" w14:paraId="4BFD2752" w14:textId="4845A7DD">
      <w:pPr>
        <w:ind w:left="720" w:right="-702"/>
        <w:jc w:val="left"/>
        <w:rPr>
          <w:rFonts w:ascii="Calibri" w:hAnsi="Calibri" w:cs="Calibri"/>
          <w:sz w:val="22"/>
          <w:szCs w:val="22"/>
        </w:rPr>
      </w:pPr>
    </w:p>
    <w:p w:rsidR="65CC5811" w:rsidP="3669B5E1" w:rsidRDefault="65CC5811" w14:paraId="5A06A120" w14:textId="7946B22B">
      <w:pPr>
        <w:pStyle w:val="Normal"/>
        <w:ind w:left="720" w:right="-702"/>
        <w:jc w:val="left"/>
        <w:rPr>
          <w:rFonts w:ascii="Calibri" w:hAnsi="Calibri" w:cs="Calibri"/>
          <w:b w:val="0"/>
          <w:bCs w:val="0"/>
          <w:sz w:val="22"/>
          <w:szCs w:val="22"/>
        </w:rPr>
      </w:pPr>
      <w:r w:rsidRPr="3669B5E1" w:rsidR="65CC5811">
        <w:rPr>
          <w:rFonts w:ascii="Calibri" w:hAnsi="Calibri" w:cs="Calibri"/>
          <w:b w:val="1"/>
          <w:bCs w:val="1"/>
          <w:sz w:val="22"/>
          <w:szCs w:val="22"/>
        </w:rPr>
        <w:t xml:space="preserve">The Use of Documentation Assistance Tools: </w:t>
      </w:r>
      <w:r w:rsidRPr="3669B5E1" w:rsidR="65CC5811">
        <w:rPr>
          <w:rFonts w:ascii="Calibri" w:hAnsi="Calibri" w:cs="Calibri"/>
          <w:b w:val="0"/>
          <w:bCs w:val="0"/>
          <w:sz w:val="22"/>
          <w:szCs w:val="22"/>
        </w:rPr>
        <w:t xml:space="preserve">CYFS </w:t>
      </w:r>
      <w:r w:rsidRPr="3669B5E1" w:rsidR="65CC5811">
        <w:rPr>
          <w:rFonts w:ascii="Calibri" w:hAnsi="Calibri" w:eastAsia="Calibri" w:cs="Calibri"/>
          <w:noProof w:val="0"/>
          <w:sz w:val="22"/>
          <w:szCs w:val="22"/>
          <w:lang w:val="en-US"/>
        </w:rPr>
        <w:t xml:space="preserve">uses a HIPAA-compliant and secure clinical note assistant tool to help clinicians’ complete documentation more effectively, efficiently, and accurately. It uses speech to text technology to create a transcript and </w:t>
      </w:r>
      <w:r w:rsidRPr="3669B5E1" w:rsidR="65CC5811">
        <w:rPr>
          <w:rFonts w:ascii="Calibri" w:hAnsi="Calibri" w:eastAsia="Calibri" w:cs="Calibri"/>
          <w:noProof w:val="0"/>
          <w:sz w:val="22"/>
          <w:szCs w:val="22"/>
          <w:lang w:val="en-US"/>
        </w:rPr>
        <w:t>deletes</w:t>
      </w:r>
      <w:r w:rsidRPr="3669B5E1" w:rsidR="65CC5811">
        <w:rPr>
          <w:rFonts w:ascii="Calibri" w:hAnsi="Calibri" w:eastAsia="Calibri" w:cs="Calibri"/>
          <w:noProof w:val="0"/>
          <w:sz w:val="22"/>
          <w:szCs w:val="22"/>
          <w:lang w:val="en-US"/>
        </w:rPr>
        <w:t xml:space="preserve"> that transcript on a regular schedule not to exceed two weeks from date of creation.</w:t>
      </w:r>
      <w:r w:rsidRPr="3669B5E1" w:rsidR="1961F52F">
        <w:rPr>
          <w:rFonts w:ascii="Calibri" w:hAnsi="Calibri" w:eastAsia="Calibri" w:cs="Calibri"/>
          <w:noProof w:val="0"/>
          <w:sz w:val="22"/>
          <w:szCs w:val="22"/>
          <w:lang w:val="en-US"/>
        </w:rPr>
        <w:t xml:space="preserve"> The </w:t>
      </w:r>
      <w:r w:rsidRPr="3669B5E1" w:rsidR="1961F52F">
        <w:rPr>
          <w:rFonts w:ascii="Calibri" w:hAnsi="Calibri" w:eastAsia="Calibri" w:cs="Calibri"/>
          <w:noProof w:val="0"/>
          <w:sz w:val="22"/>
          <w:szCs w:val="22"/>
          <w:lang w:val="en-US"/>
        </w:rPr>
        <w:t>tool’s</w:t>
      </w:r>
      <w:r w:rsidRPr="3669B5E1" w:rsidR="1961F52F">
        <w:rPr>
          <w:rFonts w:ascii="Calibri" w:hAnsi="Calibri" w:eastAsia="Calibri" w:cs="Calibri"/>
          <w:noProof w:val="0"/>
          <w:sz w:val="22"/>
          <w:szCs w:val="22"/>
          <w:lang w:val="en-US"/>
        </w:rPr>
        <w:t xml:space="preserve"> vendor is bound by a Business Associate Agreement and, therefore, the same level of confidentiality as CYFS is bound. </w:t>
      </w:r>
      <w:r w:rsidRPr="3669B5E1" w:rsidR="6BF4EC90">
        <w:rPr>
          <w:rFonts w:ascii="Calibri" w:hAnsi="Calibri" w:eastAsia="Calibri" w:cs="Calibri"/>
          <w:noProof w:val="0"/>
          <w:sz w:val="22"/>
          <w:szCs w:val="22"/>
          <w:lang w:val="en-US"/>
        </w:rPr>
        <w:t>You can opt out at any time; CYFS staff will then complete documentation without the use of the assistant tool.</w:t>
      </w:r>
    </w:p>
    <w:p w:rsidRPr="004155B0" w:rsidR="00635A0A" w:rsidP="005B0E6C" w:rsidRDefault="00635A0A" w14:paraId="45FB0818" w14:textId="77777777">
      <w:pPr>
        <w:ind w:left="720" w:right="-702"/>
        <w:jc w:val="left"/>
        <w:rPr>
          <w:rFonts w:ascii="Calibri" w:hAnsi="Calibri" w:cs="Calibri"/>
          <w:b/>
          <w:sz w:val="22"/>
          <w:szCs w:val="22"/>
        </w:rPr>
      </w:pPr>
    </w:p>
    <w:p w:rsidRPr="004155B0" w:rsidR="00635A0A" w:rsidP="005B0E6C" w:rsidRDefault="00635A0A" w14:paraId="3EC9FB18" w14:textId="04A35867">
      <w:pPr>
        <w:ind w:left="720" w:right="-702"/>
        <w:jc w:val="left"/>
        <w:rPr>
          <w:rFonts w:ascii="Calibri" w:hAnsi="Calibri" w:cs="Calibri"/>
          <w:sz w:val="22"/>
          <w:szCs w:val="22"/>
        </w:rPr>
      </w:pPr>
      <w:r w:rsidRPr="77458B38">
        <w:rPr>
          <w:rFonts w:ascii="Calibri" w:hAnsi="Calibri" w:cs="Calibri"/>
          <w:b/>
          <w:bCs/>
          <w:sz w:val="22"/>
          <w:szCs w:val="22"/>
        </w:rPr>
        <w:t xml:space="preserve">Quality Assurance:  </w:t>
      </w:r>
      <w:r w:rsidRPr="77458B38">
        <w:rPr>
          <w:rFonts w:ascii="Calibri" w:hAnsi="Calibri" w:cs="Calibri"/>
          <w:sz w:val="22"/>
          <w:szCs w:val="22"/>
        </w:rPr>
        <w:t xml:space="preserve"> </w:t>
      </w:r>
      <w:r w:rsidRPr="77458B38" w:rsidR="002600C8">
        <w:rPr>
          <w:rFonts w:ascii="Calibri" w:hAnsi="Calibri" w:cs="Calibri"/>
          <w:sz w:val="22"/>
          <w:szCs w:val="22"/>
        </w:rPr>
        <w:t xml:space="preserve">It is important to us that you receive effective treatment and that you </w:t>
      </w:r>
      <w:proofErr w:type="gramStart"/>
      <w:r w:rsidRPr="77458B38" w:rsidR="002600C8">
        <w:rPr>
          <w:rFonts w:ascii="Calibri" w:hAnsi="Calibri" w:cs="Calibri"/>
          <w:sz w:val="22"/>
          <w:szCs w:val="22"/>
        </w:rPr>
        <w:t>have the opportunity to</w:t>
      </w:r>
      <w:proofErr w:type="gramEnd"/>
      <w:r w:rsidRPr="77458B38" w:rsidR="002600C8">
        <w:rPr>
          <w:rFonts w:ascii="Calibri" w:hAnsi="Calibri" w:cs="Calibri"/>
          <w:sz w:val="22"/>
          <w:szCs w:val="22"/>
        </w:rPr>
        <w:t xml:space="preserve"> give feedback about that treatment.</w:t>
      </w:r>
      <w:r w:rsidRPr="77458B38" w:rsidR="00132ADA">
        <w:rPr>
          <w:rFonts w:ascii="Calibri" w:hAnsi="Calibri" w:cs="Calibri"/>
          <w:b/>
          <w:bCs/>
          <w:sz w:val="22"/>
          <w:szCs w:val="22"/>
        </w:rPr>
        <w:t xml:space="preserve">  </w:t>
      </w:r>
      <w:r w:rsidRPr="77458B38" w:rsidR="002600C8">
        <w:rPr>
          <w:rFonts w:ascii="Calibri" w:hAnsi="Calibri" w:cs="Calibri"/>
          <w:sz w:val="22"/>
          <w:szCs w:val="22"/>
        </w:rPr>
        <w:t xml:space="preserve">Consequently, </w:t>
      </w:r>
      <w:r w:rsidRPr="77458B38" w:rsidR="00DA205F">
        <w:rPr>
          <w:rFonts w:ascii="Calibri" w:hAnsi="Calibri" w:cs="Calibri"/>
          <w:sz w:val="22"/>
          <w:szCs w:val="22"/>
        </w:rPr>
        <w:t xml:space="preserve">you will be asked to complete a variety of surveys and questionnaires both during and after your treatment experience.  </w:t>
      </w:r>
      <w:r w:rsidRPr="77458B38" w:rsidR="002600C8">
        <w:rPr>
          <w:rFonts w:ascii="Calibri" w:hAnsi="Calibri" w:cs="Calibri"/>
          <w:sz w:val="22"/>
          <w:szCs w:val="22"/>
        </w:rPr>
        <w:t xml:space="preserve">Your feedback will be used to improve Counseling Program services.  </w:t>
      </w:r>
    </w:p>
    <w:p w:rsidRPr="004155B0" w:rsidR="00635A0A" w:rsidP="005B0E6C" w:rsidRDefault="00635A0A" w14:paraId="049F31CB" w14:textId="77777777">
      <w:pPr>
        <w:ind w:left="720" w:right="-702"/>
        <w:jc w:val="left"/>
        <w:rPr>
          <w:rFonts w:ascii="Calibri" w:hAnsi="Calibri" w:cs="Calibri"/>
          <w:b/>
          <w:sz w:val="22"/>
          <w:szCs w:val="22"/>
        </w:rPr>
      </w:pPr>
    </w:p>
    <w:p w:rsidRPr="004155B0" w:rsidR="00972643" w:rsidP="22934D3C" w:rsidRDefault="00635A0A" w14:paraId="3C35A671" w14:textId="621B7F75">
      <w:pPr>
        <w:spacing w:line="259" w:lineRule="auto"/>
        <w:ind w:left="720" w:right="-702"/>
        <w:jc w:val="left"/>
        <w:rPr>
          <w:rFonts w:ascii="Calibri" w:hAnsi="Calibri" w:cs="Calibri"/>
          <w:sz w:val="22"/>
          <w:szCs w:val="22"/>
        </w:rPr>
      </w:pPr>
      <w:r w:rsidRPr="22934D3C">
        <w:rPr>
          <w:rFonts w:ascii="Calibri" w:hAnsi="Calibri" w:cs="Calibri"/>
          <w:b/>
          <w:bCs/>
          <w:sz w:val="22"/>
          <w:szCs w:val="22"/>
        </w:rPr>
        <w:t xml:space="preserve">Your Satisfaction is Important:  </w:t>
      </w:r>
      <w:r w:rsidRPr="22934D3C">
        <w:rPr>
          <w:rFonts w:ascii="Calibri" w:hAnsi="Calibri" w:cs="Calibri"/>
          <w:sz w:val="22"/>
          <w:szCs w:val="22"/>
        </w:rPr>
        <w:t xml:space="preserve"> Please feel free to raise any concerns about your therapy with your therapist at any time.  If you are dissatisfied with your therapy, we encourage you to first discuss the issue with your therapist.  </w:t>
      </w:r>
      <w:r w:rsidRPr="22934D3C" w:rsidR="00C63EB2">
        <w:rPr>
          <w:rFonts w:ascii="Calibri" w:hAnsi="Calibri" w:cs="Calibri"/>
          <w:sz w:val="22"/>
          <w:szCs w:val="22"/>
        </w:rPr>
        <w:t xml:space="preserve">If you have any questions, complaints, or objections about the services that you receive, you have the right and your guardian has the </w:t>
      </w:r>
      <w:proofErr w:type="gramStart"/>
      <w:r w:rsidRPr="22934D3C" w:rsidR="00C63EB2">
        <w:rPr>
          <w:rFonts w:ascii="Calibri" w:hAnsi="Calibri" w:cs="Calibri"/>
          <w:sz w:val="22"/>
          <w:szCs w:val="22"/>
        </w:rPr>
        <w:t>right,</w:t>
      </w:r>
      <w:proofErr w:type="gramEnd"/>
      <w:r w:rsidRPr="22934D3C" w:rsidR="00C63EB2">
        <w:rPr>
          <w:rFonts w:ascii="Calibri" w:hAnsi="Calibri" w:cs="Calibri"/>
          <w:sz w:val="22"/>
          <w:szCs w:val="22"/>
        </w:rPr>
        <w:t xml:space="preserve"> to present grievances up to and </w:t>
      </w:r>
      <w:proofErr w:type="gramStart"/>
      <w:r w:rsidRPr="22934D3C" w:rsidR="00C63EB2">
        <w:rPr>
          <w:rFonts w:ascii="Calibri" w:hAnsi="Calibri" w:cs="Calibri"/>
          <w:sz w:val="22"/>
          <w:szCs w:val="22"/>
        </w:rPr>
        <w:t>including</w:t>
      </w:r>
      <w:proofErr w:type="gramEnd"/>
      <w:r w:rsidRPr="22934D3C" w:rsidR="00C63EB2">
        <w:rPr>
          <w:rFonts w:ascii="Calibri" w:hAnsi="Calibri" w:cs="Calibri"/>
          <w:sz w:val="22"/>
          <w:szCs w:val="22"/>
        </w:rPr>
        <w:t xml:space="preserve"> the provider’s executive director or comparable position. </w:t>
      </w:r>
      <w:r w:rsidRPr="22934D3C" w:rsidR="00B75F8F">
        <w:rPr>
          <w:rFonts w:ascii="Calibri" w:hAnsi="Calibri" w:cs="Calibri"/>
          <w:sz w:val="22"/>
          <w:szCs w:val="22"/>
        </w:rPr>
        <w:t>You or your</w:t>
      </w:r>
      <w:r w:rsidRPr="22934D3C" w:rsidR="00C63EB2">
        <w:rPr>
          <w:rFonts w:ascii="Calibri" w:hAnsi="Calibri" w:cs="Calibri"/>
          <w:sz w:val="22"/>
          <w:szCs w:val="22"/>
        </w:rPr>
        <w:t xml:space="preserve"> guardian will be informed on how </w:t>
      </w:r>
      <w:r w:rsidRPr="22934D3C" w:rsidR="00B75F8F">
        <w:rPr>
          <w:rFonts w:ascii="Calibri" w:hAnsi="Calibri" w:cs="Calibri"/>
          <w:sz w:val="22"/>
          <w:szCs w:val="22"/>
        </w:rPr>
        <w:t>your</w:t>
      </w:r>
      <w:r w:rsidRPr="22934D3C" w:rsidR="00C63EB2">
        <w:rPr>
          <w:rFonts w:ascii="Calibri" w:hAnsi="Calibri" w:cs="Calibri"/>
          <w:sz w:val="22"/>
          <w:szCs w:val="22"/>
        </w:rPr>
        <w:t xml:space="preserve"> grievances will be handled </w:t>
      </w:r>
      <w:r w:rsidRPr="22934D3C" w:rsidR="00B75F8F">
        <w:rPr>
          <w:rFonts w:ascii="Calibri" w:hAnsi="Calibri" w:cs="Calibri"/>
          <w:sz w:val="22"/>
          <w:szCs w:val="22"/>
        </w:rPr>
        <w:t>by the agency</w:t>
      </w:r>
      <w:r w:rsidRPr="22934D3C" w:rsidR="00C63EB2">
        <w:rPr>
          <w:rFonts w:ascii="Calibri" w:hAnsi="Calibri" w:cs="Calibri"/>
          <w:sz w:val="22"/>
          <w:szCs w:val="22"/>
        </w:rPr>
        <w:t xml:space="preserve">. A record of such grievances and the response to those grievances shall be maintained by </w:t>
      </w:r>
      <w:r w:rsidRPr="22934D3C" w:rsidR="00B75F8F">
        <w:rPr>
          <w:rFonts w:ascii="Calibri" w:hAnsi="Calibri" w:cs="Calibri"/>
          <w:sz w:val="22"/>
          <w:szCs w:val="22"/>
        </w:rPr>
        <w:t>CYFS</w:t>
      </w:r>
      <w:r w:rsidRPr="22934D3C" w:rsidR="00C63EB2">
        <w:rPr>
          <w:rFonts w:ascii="Calibri" w:hAnsi="Calibri" w:cs="Calibri"/>
          <w:sz w:val="22"/>
          <w:szCs w:val="22"/>
        </w:rPr>
        <w:t xml:space="preserve">. The Chief Executive Officer’s or designee’s decision on </w:t>
      </w:r>
      <w:proofErr w:type="gramStart"/>
      <w:r w:rsidRPr="22934D3C" w:rsidR="00C63EB2">
        <w:rPr>
          <w:rFonts w:ascii="Calibri" w:hAnsi="Calibri" w:cs="Calibri"/>
          <w:sz w:val="22"/>
          <w:szCs w:val="22"/>
        </w:rPr>
        <w:t>the grievance</w:t>
      </w:r>
      <w:proofErr w:type="gramEnd"/>
      <w:r w:rsidRPr="22934D3C" w:rsidR="00C63EB2">
        <w:rPr>
          <w:rFonts w:ascii="Calibri" w:hAnsi="Calibri" w:cs="Calibri"/>
          <w:sz w:val="22"/>
          <w:szCs w:val="22"/>
        </w:rPr>
        <w:t xml:space="preserve"> shall constitute a final administrative decision (except when such decisions are reviewable by the agency’s Board of Directors, in which case the Board of Directors’ decision is the final authority).</w:t>
      </w:r>
      <w:r w:rsidRPr="22934D3C" w:rsidR="00362435">
        <w:rPr>
          <w:rFonts w:ascii="Calibri" w:hAnsi="Calibri" w:cs="Calibri"/>
          <w:sz w:val="22"/>
          <w:szCs w:val="22"/>
        </w:rPr>
        <w:t xml:space="preserve"> </w:t>
      </w:r>
      <w:r w:rsidRPr="22934D3C">
        <w:rPr>
          <w:rFonts w:ascii="Calibri" w:hAnsi="Calibri" w:cs="Calibri"/>
          <w:sz w:val="22"/>
          <w:szCs w:val="22"/>
        </w:rPr>
        <w:t>If you want to discuss your concerns with someone other than your therapist, you may contact the therapist’s supervisor</w:t>
      </w:r>
      <w:r w:rsidRPr="22934D3C" w:rsidR="00362435">
        <w:rPr>
          <w:rFonts w:ascii="Calibri" w:hAnsi="Calibri" w:cs="Calibri"/>
          <w:sz w:val="22"/>
          <w:szCs w:val="22"/>
        </w:rPr>
        <w:t>, at</w:t>
      </w:r>
      <w:r w:rsidRPr="22934D3C" w:rsidR="00972643">
        <w:rPr>
          <w:rFonts w:ascii="Calibri" w:hAnsi="Calibri" w:cs="Calibri"/>
          <w:sz w:val="22"/>
          <w:szCs w:val="22"/>
        </w:rPr>
        <w:t xml:space="preserve"> </w:t>
      </w:r>
      <w:r>
        <w:tab/>
      </w:r>
      <w:r>
        <w:tab/>
      </w:r>
      <w:r>
        <w:tab/>
      </w:r>
      <w:r>
        <w:tab/>
      </w:r>
      <w:r>
        <w:tab/>
      </w:r>
      <w:r w:rsidRPr="22934D3C" w:rsidR="00972643">
        <w:rPr>
          <w:rFonts w:ascii="Calibri" w:hAnsi="Calibri" w:cs="Calibri"/>
          <w:sz w:val="22"/>
          <w:szCs w:val="22"/>
        </w:rPr>
        <w:t>.  You w</w:t>
      </w:r>
      <w:r w:rsidRPr="22934D3C" w:rsidR="00A36E18">
        <w:rPr>
          <w:rFonts w:ascii="Calibri" w:hAnsi="Calibri" w:cs="Calibri"/>
          <w:sz w:val="22"/>
          <w:szCs w:val="22"/>
        </w:rPr>
        <w:t>ill also be given a copy of The Center for Youth and Family Solutions</w:t>
      </w:r>
      <w:r w:rsidRPr="22934D3C" w:rsidR="00972643">
        <w:rPr>
          <w:rFonts w:ascii="Calibri" w:hAnsi="Calibri" w:cs="Calibri"/>
          <w:sz w:val="22"/>
          <w:szCs w:val="22"/>
        </w:rPr>
        <w:t xml:space="preserve"> Client </w:t>
      </w:r>
      <w:r w:rsidRPr="22934D3C" w:rsidR="00362435">
        <w:rPr>
          <w:rFonts w:ascii="Calibri" w:hAnsi="Calibri" w:cs="Calibri"/>
          <w:sz w:val="22"/>
          <w:szCs w:val="22"/>
        </w:rPr>
        <w:t>Grievance Procedures</w:t>
      </w:r>
      <w:r w:rsidRPr="22934D3C" w:rsidR="00972643">
        <w:rPr>
          <w:rFonts w:ascii="Calibri" w:hAnsi="Calibri" w:cs="Calibri"/>
          <w:sz w:val="22"/>
          <w:szCs w:val="22"/>
        </w:rPr>
        <w:t xml:space="preserve">. </w:t>
      </w:r>
    </w:p>
    <w:p w:rsidR="00957722" w:rsidP="005B0E6C" w:rsidRDefault="00957722" w14:paraId="53128261" w14:textId="77777777">
      <w:pPr>
        <w:ind w:left="720" w:right="-702"/>
        <w:jc w:val="left"/>
        <w:rPr>
          <w:rFonts w:ascii="Calibri" w:hAnsi="Calibri" w:cs="Calibri"/>
          <w:sz w:val="22"/>
          <w:szCs w:val="22"/>
        </w:rPr>
      </w:pPr>
    </w:p>
    <w:p w:rsidRPr="004155B0" w:rsidR="00A97CA4" w:rsidP="005B0E6C" w:rsidRDefault="00A97CA4" w14:paraId="6576BDDB" w14:textId="77777777">
      <w:pPr>
        <w:ind w:left="720" w:right="-702"/>
        <w:jc w:val="left"/>
        <w:rPr>
          <w:rFonts w:ascii="Calibri" w:hAnsi="Calibri" w:cs="Calibri"/>
          <w:i/>
          <w:sz w:val="22"/>
          <w:szCs w:val="22"/>
        </w:rPr>
      </w:pPr>
      <w:r w:rsidRPr="004155B0">
        <w:rPr>
          <w:rFonts w:ascii="Calibri" w:hAnsi="Calibri" w:cs="Calibri"/>
          <w:sz w:val="22"/>
          <w:szCs w:val="22"/>
        </w:rPr>
        <w:t xml:space="preserve">You have the right to contact the following agencies regarding your case:  </w:t>
      </w:r>
    </w:p>
    <w:p w:rsidRPr="004155B0" w:rsidR="00A97CA4" w:rsidP="005B0E6C" w:rsidRDefault="00A97CA4" w14:paraId="62486C05" w14:textId="77777777">
      <w:pPr>
        <w:ind w:left="720" w:right="-702"/>
        <w:jc w:val="left"/>
        <w:rPr>
          <w:rFonts w:ascii="Calibri" w:hAnsi="Calibri" w:cs="Calibri"/>
          <w:i/>
          <w:sz w:val="22"/>
          <w:szCs w:val="22"/>
        </w:rPr>
      </w:pPr>
    </w:p>
    <w:p w:rsidRPr="004155B0" w:rsidR="00A97CA4" w:rsidP="005B0E6C" w:rsidRDefault="00A97CA4" w14:paraId="4C2E19AB" w14:textId="77777777">
      <w:pPr>
        <w:ind w:left="720" w:right="-702"/>
        <w:jc w:val="left"/>
        <w:rPr>
          <w:rFonts w:ascii="Calibri" w:hAnsi="Calibri" w:cs="Calibri"/>
          <w:i/>
          <w:sz w:val="22"/>
          <w:szCs w:val="22"/>
        </w:rPr>
      </w:pPr>
      <w:r w:rsidRPr="004155B0">
        <w:rPr>
          <w:rFonts w:ascii="Calibri" w:hAnsi="Calibri" w:cs="Calibri"/>
          <w:i/>
          <w:sz w:val="22"/>
          <w:szCs w:val="22"/>
        </w:rPr>
        <w:t>The Guardianship and Advocacy Commission</w:t>
      </w:r>
      <w:r w:rsidRPr="004155B0">
        <w:rPr>
          <w:rFonts w:ascii="Calibri" w:hAnsi="Calibri" w:cs="Calibri"/>
          <w:i/>
          <w:sz w:val="22"/>
          <w:szCs w:val="22"/>
        </w:rPr>
        <w:tab/>
      </w:r>
      <w:r w:rsidRPr="004155B0">
        <w:rPr>
          <w:rFonts w:ascii="Calibri" w:hAnsi="Calibri" w:cs="Calibri"/>
          <w:i/>
          <w:sz w:val="22"/>
          <w:szCs w:val="22"/>
        </w:rPr>
        <w:tab/>
      </w:r>
      <w:r w:rsidRPr="004155B0">
        <w:rPr>
          <w:rFonts w:ascii="Calibri" w:hAnsi="Calibri" w:cs="Calibri"/>
          <w:i/>
          <w:sz w:val="22"/>
          <w:szCs w:val="22"/>
        </w:rPr>
        <w:t>Equip for Equality, Inc.</w:t>
      </w:r>
    </w:p>
    <w:p w:rsidRPr="004155B0" w:rsidR="00A97CA4" w:rsidP="005B0E6C" w:rsidRDefault="00A97CA4" w14:paraId="46156D44" w14:textId="77777777">
      <w:pPr>
        <w:ind w:left="720" w:right="-702"/>
        <w:jc w:val="left"/>
        <w:rPr>
          <w:rFonts w:ascii="Calibri" w:hAnsi="Calibri" w:cs="Calibri"/>
          <w:i/>
          <w:sz w:val="22"/>
          <w:szCs w:val="22"/>
        </w:rPr>
      </w:pPr>
      <w:r w:rsidRPr="004155B0">
        <w:rPr>
          <w:rFonts w:ascii="Calibri" w:hAnsi="Calibri" w:cs="Calibri"/>
          <w:i/>
          <w:sz w:val="22"/>
          <w:szCs w:val="22"/>
        </w:rPr>
        <w:t>431 E. Capital Avenue</w:t>
      </w:r>
      <w:r w:rsidRPr="004155B0">
        <w:rPr>
          <w:rFonts w:ascii="Calibri" w:hAnsi="Calibri" w:cs="Calibri"/>
          <w:i/>
          <w:sz w:val="22"/>
          <w:szCs w:val="22"/>
        </w:rPr>
        <w:tab/>
      </w:r>
      <w:r w:rsidRPr="004155B0">
        <w:rPr>
          <w:rFonts w:ascii="Calibri" w:hAnsi="Calibri" w:cs="Calibri"/>
          <w:i/>
          <w:sz w:val="22"/>
          <w:szCs w:val="22"/>
        </w:rPr>
        <w:tab/>
      </w:r>
      <w:r w:rsidRPr="004155B0">
        <w:rPr>
          <w:rFonts w:ascii="Calibri" w:hAnsi="Calibri" w:cs="Calibri"/>
          <w:i/>
          <w:sz w:val="22"/>
          <w:szCs w:val="22"/>
        </w:rPr>
        <w:tab/>
      </w:r>
      <w:r w:rsidRPr="004155B0">
        <w:rPr>
          <w:rFonts w:ascii="Calibri" w:hAnsi="Calibri" w:cs="Calibri"/>
          <w:i/>
          <w:sz w:val="22"/>
          <w:szCs w:val="22"/>
        </w:rPr>
        <w:tab/>
      </w:r>
      <w:r w:rsidRPr="004155B0">
        <w:rPr>
          <w:rFonts w:ascii="Calibri" w:hAnsi="Calibri" w:cs="Calibri"/>
          <w:i/>
          <w:sz w:val="22"/>
          <w:szCs w:val="22"/>
        </w:rPr>
        <w:tab/>
      </w:r>
      <w:r w:rsidRPr="004155B0">
        <w:rPr>
          <w:rFonts w:ascii="Calibri" w:hAnsi="Calibri" w:cs="Calibri"/>
          <w:i/>
          <w:sz w:val="22"/>
          <w:szCs w:val="22"/>
        </w:rPr>
        <w:t>427 East Monroe</w:t>
      </w:r>
    </w:p>
    <w:p w:rsidRPr="004155B0" w:rsidR="00A97CA4" w:rsidP="005B0E6C" w:rsidRDefault="00A97CA4" w14:paraId="582209A3" w14:textId="77777777">
      <w:pPr>
        <w:ind w:left="720" w:right="-702"/>
        <w:jc w:val="left"/>
        <w:rPr>
          <w:rFonts w:ascii="Calibri" w:hAnsi="Calibri" w:cs="Calibri"/>
          <w:i/>
          <w:sz w:val="22"/>
          <w:szCs w:val="22"/>
        </w:rPr>
      </w:pPr>
      <w:r w:rsidRPr="004155B0">
        <w:rPr>
          <w:rFonts w:ascii="Calibri" w:hAnsi="Calibri" w:cs="Calibri"/>
          <w:i/>
          <w:sz w:val="22"/>
          <w:szCs w:val="22"/>
        </w:rPr>
        <w:t>Suite 205</w:t>
      </w:r>
      <w:r w:rsidRPr="004155B0">
        <w:rPr>
          <w:rFonts w:ascii="Calibri" w:hAnsi="Calibri" w:cs="Calibri"/>
          <w:i/>
          <w:sz w:val="22"/>
          <w:szCs w:val="22"/>
        </w:rPr>
        <w:tab/>
      </w:r>
      <w:r w:rsidRPr="004155B0">
        <w:rPr>
          <w:rFonts w:ascii="Calibri" w:hAnsi="Calibri" w:cs="Calibri"/>
          <w:i/>
          <w:sz w:val="22"/>
          <w:szCs w:val="22"/>
        </w:rPr>
        <w:tab/>
      </w:r>
      <w:r w:rsidRPr="004155B0">
        <w:rPr>
          <w:rFonts w:ascii="Calibri" w:hAnsi="Calibri" w:cs="Calibri"/>
          <w:i/>
          <w:sz w:val="22"/>
          <w:szCs w:val="22"/>
        </w:rPr>
        <w:tab/>
      </w:r>
      <w:r w:rsidRPr="004155B0">
        <w:rPr>
          <w:rFonts w:ascii="Calibri" w:hAnsi="Calibri" w:cs="Calibri"/>
          <w:i/>
          <w:sz w:val="22"/>
          <w:szCs w:val="22"/>
        </w:rPr>
        <w:tab/>
      </w:r>
      <w:r w:rsidRPr="004155B0">
        <w:rPr>
          <w:rFonts w:ascii="Calibri" w:hAnsi="Calibri" w:cs="Calibri"/>
          <w:i/>
          <w:sz w:val="22"/>
          <w:szCs w:val="22"/>
        </w:rPr>
        <w:tab/>
      </w:r>
      <w:r w:rsidRPr="004155B0">
        <w:rPr>
          <w:rFonts w:ascii="Calibri" w:hAnsi="Calibri" w:cs="Calibri"/>
          <w:i/>
          <w:sz w:val="22"/>
          <w:szCs w:val="22"/>
        </w:rPr>
        <w:tab/>
      </w:r>
      <w:r w:rsidRPr="004155B0">
        <w:rPr>
          <w:rFonts w:ascii="Calibri" w:hAnsi="Calibri" w:cs="Calibri"/>
          <w:i/>
          <w:sz w:val="22"/>
          <w:szCs w:val="22"/>
        </w:rPr>
        <w:t>PO Box 276</w:t>
      </w:r>
    </w:p>
    <w:p w:rsidRPr="004155B0" w:rsidR="00A97CA4" w:rsidP="438371F8" w:rsidRDefault="009B4573" w14:paraId="42710E86" w14:textId="63C4DDA9">
      <w:pPr>
        <w:ind w:left="720" w:right="-702"/>
        <w:jc w:val="left"/>
        <w:rPr>
          <w:rFonts w:ascii="Calibri" w:hAnsi="Calibri" w:cs="Calibri"/>
          <w:i/>
          <w:iCs/>
          <w:sz w:val="22"/>
          <w:szCs w:val="22"/>
        </w:rPr>
      </w:pPr>
      <w:r w:rsidRPr="438371F8">
        <w:rPr>
          <w:rFonts w:ascii="Calibri" w:hAnsi="Calibri" w:cs="Calibri"/>
          <w:i/>
          <w:iCs/>
          <w:sz w:val="22"/>
          <w:szCs w:val="22"/>
        </w:rPr>
        <w:t>Springfield, Illinois 62701</w:t>
      </w:r>
      <w:r>
        <w:tab/>
      </w:r>
      <w:r>
        <w:tab/>
      </w:r>
      <w:r>
        <w:tab/>
      </w:r>
      <w:r>
        <w:tab/>
      </w:r>
      <w:r w:rsidRPr="438371F8" w:rsidR="00A97CA4">
        <w:rPr>
          <w:rFonts w:ascii="Calibri" w:hAnsi="Calibri" w:cs="Calibri"/>
          <w:i/>
          <w:iCs/>
          <w:sz w:val="22"/>
          <w:szCs w:val="22"/>
        </w:rPr>
        <w:t>Springfield, Illinois 62703</w:t>
      </w:r>
    </w:p>
    <w:p w:rsidRPr="004155B0" w:rsidR="00A97CA4" w:rsidP="005B0E6C" w:rsidRDefault="00A97CA4" w14:paraId="6B5C58D8" w14:textId="77777777">
      <w:pPr>
        <w:ind w:left="720" w:right="-702"/>
        <w:jc w:val="left"/>
        <w:rPr>
          <w:rFonts w:ascii="Calibri" w:hAnsi="Calibri" w:cs="Calibri"/>
          <w:i/>
          <w:sz w:val="22"/>
          <w:szCs w:val="22"/>
        </w:rPr>
      </w:pPr>
      <w:r w:rsidRPr="004155B0">
        <w:rPr>
          <w:rFonts w:ascii="Calibri" w:hAnsi="Calibri" w:cs="Calibri"/>
          <w:i/>
          <w:sz w:val="22"/>
          <w:szCs w:val="22"/>
        </w:rPr>
        <w:t>(217) 785-1540</w:t>
      </w:r>
      <w:r w:rsidRPr="004155B0">
        <w:rPr>
          <w:rFonts w:ascii="Calibri" w:hAnsi="Calibri" w:cs="Calibri"/>
          <w:i/>
          <w:sz w:val="22"/>
          <w:szCs w:val="22"/>
        </w:rPr>
        <w:tab/>
      </w:r>
      <w:r w:rsidRPr="004155B0">
        <w:rPr>
          <w:rFonts w:ascii="Calibri" w:hAnsi="Calibri" w:cs="Calibri"/>
          <w:i/>
          <w:sz w:val="22"/>
          <w:szCs w:val="22"/>
        </w:rPr>
        <w:tab/>
      </w:r>
      <w:r w:rsidRPr="004155B0">
        <w:rPr>
          <w:rFonts w:ascii="Calibri" w:hAnsi="Calibri" w:cs="Calibri"/>
          <w:i/>
          <w:sz w:val="22"/>
          <w:szCs w:val="22"/>
        </w:rPr>
        <w:tab/>
      </w:r>
      <w:r w:rsidRPr="004155B0">
        <w:rPr>
          <w:rFonts w:ascii="Calibri" w:hAnsi="Calibri" w:cs="Calibri"/>
          <w:i/>
          <w:sz w:val="22"/>
          <w:szCs w:val="22"/>
        </w:rPr>
        <w:tab/>
      </w:r>
      <w:r w:rsidRPr="004155B0">
        <w:rPr>
          <w:rFonts w:ascii="Calibri" w:hAnsi="Calibri" w:cs="Calibri"/>
          <w:i/>
          <w:sz w:val="22"/>
          <w:szCs w:val="22"/>
        </w:rPr>
        <w:tab/>
      </w:r>
      <w:r w:rsidRPr="004155B0">
        <w:rPr>
          <w:rFonts w:ascii="Calibri" w:hAnsi="Calibri" w:cs="Calibri"/>
          <w:i/>
          <w:sz w:val="22"/>
          <w:szCs w:val="22"/>
        </w:rPr>
        <w:tab/>
      </w:r>
      <w:r w:rsidRPr="004155B0">
        <w:rPr>
          <w:rFonts w:ascii="Calibri" w:hAnsi="Calibri" w:cs="Calibri"/>
          <w:i/>
          <w:sz w:val="22"/>
          <w:szCs w:val="22"/>
        </w:rPr>
        <w:t>(217) 544-0464</w:t>
      </w:r>
    </w:p>
    <w:p w:rsidRPr="004155B0" w:rsidR="00A97CA4" w:rsidP="005B0E6C" w:rsidRDefault="00A97CA4" w14:paraId="4101652C" w14:textId="77777777">
      <w:pPr>
        <w:ind w:left="720" w:right="-702"/>
        <w:jc w:val="left"/>
        <w:rPr>
          <w:rFonts w:ascii="Calibri" w:hAnsi="Calibri" w:cs="Calibri"/>
          <w:i/>
          <w:sz w:val="22"/>
          <w:szCs w:val="22"/>
        </w:rPr>
      </w:pPr>
    </w:p>
    <w:p w:rsidRPr="004155B0" w:rsidR="00A97CA4" w:rsidP="005B0E6C" w:rsidRDefault="00A97CA4" w14:paraId="05AD5461" w14:textId="77777777">
      <w:pPr>
        <w:ind w:left="720" w:right="-702"/>
        <w:jc w:val="left"/>
        <w:rPr>
          <w:rFonts w:ascii="Calibri" w:hAnsi="Calibri" w:cs="Calibri"/>
          <w:sz w:val="22"/>
          <w:szCs w:val="22"/>
        </w:rPr>
      </w:pPr>
      <w:r w:rsidRPr="004155B0">
        <w:rPr>
          <w:rFonts w:ascii="Calibri" w:hAnsi="Calibri" w:cs="Calibri"/>
          <w:sz w:val="22"/>
          <w:szCs w:val="22"/>
        </w:rPr>
        <w:t xml:space="preserve">Your service provider will help you </w:t>
      </w:r>
      <w:proofErr w:type="gramStart"/>
      <w:r w:rsidRPr="004155B0">
        <w:rPr>
          <w:rFonts w:ascii="Calibri" w:hAnsi="Calibri" w:cs="Calibri"/>
          <w:sz w:val="22"/>
          <w:szCs w:val="22"/>
        </w:rPr>
        <w:t>in</w:t>
      </w:r>
      <w:proofErr w:type="gramEnd"/>
      <w:r w:rsidRPr="004155B0">
        <w:rPr>
          <w:rFonts w:ascii="Calibri" w:hAnsi="Calibri" w:cs="Calibri"/>
          <w:sz w:val="22"/>
          <w:szCs w:val="22"/>
        </w:rPr>
        <w:t xml:space="preserve"> contacting these groups if you need assistance.</w:t>
      </w:r>
    </w:p>
    <w:p w:rsidRPr="004155B0" w:rsidR="00A97CA4" w:rsidP="005B0E6C" w:rsidRDefault="00A97CA4" w14:paraId="4B99056E" w14:textId="77777777">
      <w:pPr>
        <w:ind w:left="720" w:right="-702"/>
        <w:jc w:val="left"/>
        <w:rPr>
          <w:rFonts w:ascii="Calibri" w:hAnsi="Calibri" w:cs="Calibri"/>
          <w:sz w:val="22"/>
          <w:szCs w:val="22"/>
        </w:rPr>
      </w:pPr>
    </w:p>
    <w:p w:rsidRPr="00F059EF" w:rsidR="00A97CA4" w:rsidP="005B0E6C" w:rsidRDefault="00A97CA4" w14:paraId="35D73D81" w14:textId="77777777">
      <w:pPr>
        <w:ind w:left="720" w:right="-702"/>
        <w:jc w:val="left"/>
        <w:rPr>
          <w:rFonts w:ascii="Calibri" w:hAnsi="Calibri" w:cs="Calibri"/>
          <w:color w:val="FF0000"/>
          <w:sz w:val="22"/>
          <w:szCs w:val="22"/>
        </w:rPr>
      </w:pPr>
      <w:r w:rsidRPr="004155B0">
        <w:rPr>
          <w:rFonts w:ascii="Calibri" w:hAnsi="Calibri" w:cs="Calibri"/>
          <w:sz w:val="22"/>
          <w:szCs w:val="22"/>
        </w:rPr>
        <w:t xml:space="preserve">You have the right to contact the </w:t>
      </w:r>
      <w:r w:rsidRPr="004155B0" w:rsidR="00D76158">
        <w:rPr>
          <w:rFonts w:ascii="Calibri" w:hAnsi="Calibri" w:cs="Calibri"/>
          <w:sz w:val="22"/>
          <w:szCs w:val="22"/>
        </w:rPr>
        <w:t xml:space="preserve">public </w:t>
      </w:r>
      <w:r w:rsidR="00D76158">
        <w:rPr>
          <w:rFonts w:ascii="Calibri" w:hAnsi="Calibri" w:cs="Calibri"/>
          <w:sz w:val="22"/>
          <w:szCs w:val="22"/>
        </w:rPr>
        <w:t>payer</w:t>
      </w:r>
      <w:r w:rsidRPr="004155B0">
        <w:rPr>
          <w:rFonts w:ascii="Calibri" w:hAnsi="Calibri" w:cs="Calibri"/>
          <w:sz w:val="22"/>
          <w:szCs w:val="22"/>
        </w:rPr>
        <w:t xml:space="preserve"> or its designee and to be informed of the public payer’s process fo</w:t>
      </w:r>
      <w:r w:rsidR="004374C7">
        <w:rPr>
          <w:rFonts w:ascii="Calibri" w:hAnsi="Calibri" w:cs="Calibri"/>
          <w:sz w:val="22"/>
          <w:szCs w:val="22"/>
        </w:rPr>
        <w:t>r reviewing grievances (</w:t>
      </w:r>
      <w:r w:rsidRPr="004155B0">
        <w:rPr>
          <w:rFonts w:ascii="Calibri" w:hAnsi="Calibri" w:cs="Calibri"/>
          <w:sz w:val="22"/>
          <w:szCs w:val="22"/>
        </w:rPr>
        <w:t xml:space="preserve">the Department of Children and Family Services, the Department of Mental Health and Developmental Disabilities, or </w:t>
      </w:r>
      <w:r w:rsidR="00482E50">
        <w:rPr>
          <w:rFonts w:ascii="Calibri" w:hAnsi="Calibri" w:cs="Calibri"/>
          <w:sz w:val="22"/>
          <w:szCs w:val="22"/>
        </w:rPr>
        <w:t>Healthcare and Family Services</w:t>
      </w:r>
      <w:r w:rsidRPr="004155B0">
        <w:rPr>
          <w:rFonts w:ascii="Calibri" w:hAnsi="Calibri" w:cs="Calibri"/>
          <w:sz w:val="22"/>
          <w:szCs w:val="22"/>
        </w:rPr>
        <w:t xml:space="preserve">) as appropriate. Your service provider will help you </w:t>
      </w:r>
      <w:proofErr w:type="gramStart"/>
      <w:r w:rsidRPr="004155B0">
        <w:rPr>
          <w:rFonts w:ascii="Calibri" w:hAnsi="Calibri" w:cs="Calibri"/>
          <w:sz w:val="22"/>
          <w:szCs w:val="22"/>
        </w:rPr>
        <w:t>in</w:t>
      </w:r>
      <w:proofErr w:type="gramEnd"/>
      <w:r w:rsidRPr="004155B0">
        <w:rPr>
          <w:rFonts w:ascii="Calibri" w:hAnsi="Calibri" w:cs="Calibri"/>
          <w:sz w:val="22"/>
          <w:szCs w:val="22"/>
        </w:rPr>
        <w:t xml:space="preserve"> contacting them if you need assistance.</w:t>
      </w:r>
      <w:r w:rsidR="00F059EF">
        <w:rPr>
          <w:rFonts w:ascii="Calibri" w:hAnsi="Calibri" w:cs="Calibri"/>
          <w:sz w:val="22"/>
          <w:szCs w:val="22"/>
        </w:rPr>
        <w:t xml:space="preserve"> </w:t>
      </w:r>
    </w:p>
    <w:p w:rsidRPr="004155B0" w:rsidR="00635A0A" w:rsidP="005B0E6C" w:rsidRDefault="00635A0A" w14:paraId="1299C43A" w14:textId="77777777">
      <w:pPr>
        <w:ind w:left="720" w:right="-702"/>
        <w:jc w:val="left"/>
        <w:rPr>
          <w:rFonts w:ascii="Calibri" w:hAnsi="Calibri" w:cs="Calibri"/>
          <w:sz w:val="22"/>
          <w:szCs w:val="22"/>
        </w:rPr>
      </w:pPr>
    </w:p>
    <w:p w:rsidRPr="004155B0" w:rsidR="00635A0A" w:rsidP="005B0E6C" w:rsidRDefault="00635A0A" w14:paraId="438DDF3D" w14:textId="77777777">
      <w:pPr>
        <w:ind w:left="720" w:right="-702"/>
        <w:jc w:val="left"/>
        <w:rPr>
          <w:rFonts w:ascii="Calibri" w:hAnsi="Calibri" w:cs="Calibri"/>
          <w:sz w:val="22"/>
          <w:szCs w:val="22"/>
        </w:rPr>
      </w:pPr>
      <w:r w:rsidRPr="004155B0">
        <w:rPr>
          <w:rFonts w:ascii="Calibri" w:hAnsi="Calibri" w:cs="Calibri"/>
          <w:b/>
          <w:sz w:val="22"/>
          <w:szCs w:val="22"/>
        </w:rPr>
        <w:t>Your Consent</w:t>
      </w:r>
      <w:proofErr w:type="gramStart"/>
      <w:r w:rsidRPr="004155B0">
        <w:rPr>
          <w:rFonts w:ascii="Calibri" w:hAnsi="Calibri" w:cs="Calibri"/>
          <w:b/>
          <w:sz w:val="22"/>
          <w:szCs w:val="22"/>
        </w:rPr>
        <w:t xml:space="preserve">:  </w:t>
      </w:r>
      <w:r w:rsidRPr="004155B0">
        <w:rPr>
          <w:rFonts w:ascii="Calibri" w:hAnsi="Calibri" w:cs="Calibri"/>
          <w:sz w:val="22"/>
          <w:szCs w:val="22"/>
        </w:rPr>
        <w:t>I</w:t>
      </w:r>
      <w:proofErr w:type="gramEnd"/>
      <w:r w:rsidRPr="004155B0">
        <w:rPr>
          <w:rFonts w:ascii="Calibri" w:hAnsi="Calibri" w:cs="Calibri"/>
          <w:sz w:val="22"/>
          <w:szCs w:val="22"/>
        </w:rPr>
        <w:t xml:space="preserve">/We have read and understand the above information regarding the nature of therapy services rendered by </w:t>
      </w:r>
      <w:r w:rsidR="00A36E18">
        <w:rPr>
          <w:rFonts w:ascii="Calibri" w:hAnsi="Calibri" w:cs="Calibri"/>
          <w:sz w:val="22"/>
          <w:szCs w:val="22"/>
        </w:rPr>
        <w:t>The Center for Youth and Family Solutions</w:t>
      </w:r>
      <w:r w:rsidRPr="004155B0" w:rsidR="00BA2BF1">
        <w:rPr>
          <w:rFonts w:ascii="Calibri" w:hAnsi="Calibri" w:cs="Calibri"/>
          <w:sz w:val="22"/>
          <w:szCs w:val="22"/>
        </w:rPr>
        <w:t xml:space="preserve"> Counseling Program</w:t>
      </w:r>
      <w:r w:rsidRPr="004155B0">
        <w:rPr>
          <w:rFonts w:ascii="Calibri" w:hAnsi="Calibri" w:cs="Calibri"/>
          <w:sz w:val="22"/>
          <w:szCs w:val="22"/>
        </w:rPr>
        <w:t xml:space="preserve">.    </w:t>
      </w:r>
      <w:r w:rsidR="00180864">
        <w:rPr>
          <w:rFonts w:ascii="Calibri" w:hAnsi="Calibri" w:cs="Calibri"/>
          <w:sz w:val="22"/>
          <w:szCs w:val="22"/>
        </w:rPr>
        <w:t xml:space="preserve">My rights have been </w:t>
      </w:r>
      <w:r w:rsidRPr="004155B0" w:rsidR="00180864">
        <w:rPr>
          <w:rFonts w:ascii="Calibri" w:hAnsi="Calibri" w:cs="Calibri"/>
          <w:sz w:val="22"/>
          <w:szCs w:val="22"/>
        </w:rPr>
        <w:t xml:space="preserve">explained to </w:t>
      </w:r>
      <w:r w:rsidR="00362435">
        <w:rPr>
          <w:rFonts w:ascii="Calibri" w:hAnsi="Calibri" w:cs="Calibri"/>
          <w:sz w:val="22"/>
          <w:szCs w:val="22"/>
        </w:rPr>
        <w:t xml:space="preserve">me </w:t>
      </w:r>
      <w:r w:rsidRPr="004155B0" w:rsidR="00362435">
        <w:rPr>
          <w:rFonts w:ascii="Calibri" w:hAnsi="Calibri" w:cs="Calibri"/>
          <w:sz w:val="22"/>
          <w:szCs w:val="22"/>
        </w:rPr>
        <w:t>in</w:t>
      </w:r>
      <w:r w:rsidRPr="004155B0" w:rsidR="00180864">
        <w:rPr>
          <w:rFonts w:ascii="Calibri" w:hAnsi="Calibri" w:cs="Calibri"/>
          <w:sz w:val="22"/>
          <w:szCs w:val="22"/>
        </w:rPr>
        <w:t xml:space="preserve"> a language </w:t>
      </w:r>
      <w:r w:rsidR="00180864">
        <w:rPr>
          <w:rFonts w:ascii="Calibri" w:hAnsi="Calibri" w:cs="Calibri"/>
          <w:sz w:val="22"/>
          <w:szCs w:val="22"/>
        </w:rPr>
        <w:t xml:space="preserve">or method of communication </w:t>
      </w:r>
      <w:r w:rsidRPr="004155B0" w:rsidR="00180864">
        <w:rPr>
          <w:rFonts w:ascii="Calibri" w:hAnsi="Calibri" w:cs="Calibri"/>
          <w:sz w:val="22"/>
          <w:szCs w:val="22"/>
        </w:rPr>
        <w:t xml:space="preserve">that </w:t>
      </w:r>
      <w:r w:rsidR="00180864">
        <w:rPr>
          <w:rFonts w:ascii="Calibri" w:hAnsi="Calibri" w:cs="Calibri"/>
          <w:sz w:val="22"/>
          <w:szCs w:val="22"/>
        </w:rPr>
        <w:t>I/We</w:t>
      </w:r>
      <w:r w:rsidRPr="004155B0" w:rsidR="00180864">
        <w:rPr>
          <w:rFonts w:ascii="Calibri" w:hAnsi="Calibri" w:cs="Calibri"/>
          <w:sz w:val="22"/>
          <w:szCs w:val="22"/>
        </w:rPr>
        <w:t xml:space="preserve"> can understand, </w:t>
      </w:r>
      <w:r w:rsidRPr="004155B0">
        <w:rPr>
          <w:rFonts w:ascii="Calibri" w:hAnsi="Calibri" w:cs="Calibri"/>
          <w:sz w:val="22"/>
          <w:szCs w:val="22"/>
        </w:rPr>
        <w:t xml:space="preserve">I/We further understand that without my/our signature, such services cannot be rendered to me/us.  My/our signature below indicates that I/we give full and informed consent to receive </w:t>
      </w:r>
      <w:r w:rsidR="00494A3F">
        <w:rPr>
          <w:rFonts w:ascii="Calibri" w:hAnsi="Calibri" w:cs="Calibri"/>
          <w:sz w:val="22"/>
          <w:szCs w:val="22"/>
        </w:rPr>
        <w:t>services</w:t>
      </w:r>
      <w:r w:rsidRPr="004155B0">
        <w:rPr>
          <w:rFonts w:ascii="Calibri" w:hAnsi="Calibri" w:cs="Calibri"/>
          <w:sz w:val="22"/>
          <w:szCs w:val="22"/>
        </w:rPr>
        <w:t xml:space="preserve"> from </w:t>
      </w:r>
      <w:r w:rsidR="00A36E18">
        <w:rPr>
          <w:rFonts w:ascii="Calibri" w:hAnsi="Calibri" w:cs="Calibri"/>
          <w:sz w:val="22"/>
          <w:szCs w:val="22"/>
        </w:rPr>
        <w:t>The Center for Youth and Family Solutions</w:t>
      </w:r>
      <w:r w:rsidRPr="004155B0">
        <w:rPr>
          <w:rFonts w:ascii="Calibri" w:hAnsi="Calibri" w:cs="Calibri"/>
          <w:sz w:val="22"/>
          <w:szCs w:val="22"/>
        </w:rPr>
        <w:t>.</w:t>
      </w:r>
    </w:p>
    <w:p w:rsidRPr="007761AE" w:rsidR="00635A0A" w:rsidP="005B0E6C" w:rsidRDefault="007761AE" w14:paraId="4DDBEF00" w14:textId="77777777">
      <w:pPr>
        <w:tabs>
          <w:tab w:val="left" w:pos="1875"/>
        </w:tabs>
        <w:ind w:left="720" w:right="-702"/>
        <w:jc w:val="left"/>
        <w:rPr>
          <w:rFonts w:ascii="Calibri" w:hAnsi="Calibri" w:cs="Calibri"/>
          <w:b/>
          <w:sz w:val="20"/>
        </w:rPr>
      </w:pPr>
      <w:r w:rsidRPr="007761AE">
        <w:rPr>
          <w:rFonts w:ascii="Calibri" w:hAnsi="Calibri" w:cs="Calibri"/>
          <w:b/>
          <w:sz w:val="20"/>
        </w:rPr>
        <w:tab/>
      </w:r>
    </w:p>
    <w:p w:rsidRPr="007761AE" w:rsidR="009B4573" w:rsidP="671741C7" w:rsidRDefault="004374C7" w14:paraId="01CF814E" w14:textId="60BC40AF">
      <w:pPr>
        <w:ind w:left="720" w:right="-702"/>
        <w:jc w:val="left"/>
        <w:rPr>
          <w:rFonts w:ascii="Calibri" w:hAnsi="Calibri" w:cs="Calibri"/>
          <w:sz w:val="20"/>
        </w:rPr>
      </w:pPr>
      <w:r w:rsidRPr="671741C7">
        <w:rPr>
          <w:rFonts w:ascii="Calibri" w:hAnsi="Calibri" w:cs="Calibri"/>
          <w:sz w:val="20"/>
        </w:rPr>
        <w:t>_________________________________</w:t>
      </w:r>
      <w:r w:rsidRPr="671741C7" w:rsidR="009B4573">
        <w:rPr>
          <w:rFonts w:ascii="Calibri" w:hAnsi="Calibri" w:cs="Calibri"/>
          <w:sz w:val="20"/>
        </w:rPr>
        <w:t>_</w:t>
      </w:r>
      <w:r w:rsidRPr="671741C7" w:rsidR="00705680">
        <w:rPr>
          <w:rFonts w:ascii="Calibri" w:hAnsi="Calibri" w:cs="Calibri"/>
          <w:sz w:val="20"/>
        </w:rPr>
        <w:t>___________________</w:t>
      </w:r>
      <w:r w:rsidRPr="671741C7" w:rsidR="005B0E6C">
        <w:rPr>
          <w:rFonts w:ascii="Calibri" w:hAnsi="Calibri" w:cs="Calibri"/>
          <w:sz w:val="20"/>
        </w:rPr>
        <w:t>_</w:t>
      </w:r>
      <w:r w:rsidRPr="671741C7" w:rsidR="58F4463D">
        <w:rPr>
          <w:rFonts w:ascii="Calibri" w:hAnsi="Calibri" w:cs="Calibri"/>
          <w:sz w:val="20"/>
        </w:rPr>
        <w:t>__________________</w:t>
      </w:r>
      <w:r w:rsidRPr="671741C7" w:rsidR="005B0E6C">
        <w:rPr>
          <w:rFonts w:ascii="Calibri" w:hAnsi="Calibri" w:cs="Calibri"/>
          <w:sz w:val="20"/>
        </w:rPr>
        <w:t>_</w:t>
      </w:r>
      <w:r w:rsidRPr="671741C7" w:rsidR="009B4573">
        <w:rPr>
          <w:rFonts w:ascii="Calibri" w:hAnsi="Calibri" w:cs="Calibri"/>
          <w:i/>
          <w:iCs/>
          <w:sz w:val="20"/>
        </w:rPr>
        <w:t xml:space="preserve"> </w:t>
      </w:r>
    </w:p>
    <w:p w:rsidRPr="007761AE" w:rsidR="009B4573" w:rsidP="005B0E6C" w:rsidRDefault="004374C7" w14:paraId="334DD0D2" w14:textId="77777777">
      <w:pPr>
        <w:ind w:left="720" w:right="-702"/>
        <w:jc w:val="left"/>
        <w:rPr>
          <w:rFonts w:ascii="Calibri" w:hAnsi="Calibri" w:cs="Calibri"/>
          <w:sz w:val="20"/>
        </w:rPr>
      </w:pPr>
      <w:r>
        <w:rPr>
          <w:rFonts w:ascii="Calibri" w:hAnsi="Calibri" w:cs="Calibri"/>
          <w:sz w:val="20"/>
        </w:rPr>
        <w:t xml:space="preserve">Client </w:t>
      </w:r>
      <w:r w:rsidRPr="007E2152">
        <w:rPr>
          <w:rFonts w:ascii="Calibri" w:hAnsi="Calibri" w:cs="Calibri"/>
          <w:sz w:val="20"/>
        </w:rPr>
        <w:t>Consent</w:t>
      </w:r>
      <w:r>
        <w:rPr>
          <w:rFonts w:ascii="Calibri" w:hAnsi="Calibri" w:cs="Calibri"/>
          <w:sz w:val="20"/>
        </w:rPr>
        <w:tab/>
      </w:r>
      <w:r>
        <w:rPr>
          <w:rFonts w:ascii="Calibri" w:hAnsi="Calibri" w:cs="Calibri"/>
          <w:sz w:val="20"/>
        </w:rPr>
        <w:tab/>
      </w:r>
      <w:r>
        <w:rPr>
          <w:rFonts w:ascii="Calibri" w:hAnsi="Calibri" w:cs="Calibri"/>
          <w:sz w:val="20"/>
        </w:rPr>
        <w:t xml:space="preserve"> </w:t>
      </w:r>
      <w:r>
        <w:rPr>
          <w:rFonts w:ascii="Calibri" w:hAnsi="Calibri" w:cs="Calibri"/>
          <w:sz w:val="20"/>
        </w:rPr>
        <w:tab/>
      </w:r>
      <w:r>
        <w:rPr>
          <w:rFonts w:ascii="Calibri" w:hAnsi="Calibri" w:cs="Calibri"/>
          <w:sz w:val="20"/>
        </w:rPr>
        <w:tab/>
      </w:r>
      <w:r>
        <w:rPr>
          <w:rFonts w:ascii="Calibri" w:hAnsi="Calibri" w:cs="Calibri"/>
          <w:sz w:val="20"/>
        </w:rPr>
        <w:tab/>
      </w:r>
      <w:r>
        <w:rPr>
          <w:rFonts w:ascii="Calibri" w:hAnsi="Calibri" w:cs="Calibri"/>
          <w:sz w:val="20"/>
        </w:rPr>
        <w:tab/>
      </w:r>
      <w:r>
        <w:rPr>
          <w:rFonts w:ascii="Calibri" w:hAnsi="Calibri" w:cs="Calibri"/>
          <w:sz w:val="20"/>
        </w:rPr>
        <w:tab/>
      </w:r>
      <w:r>
        <w:rPr>
          <w:rFonts w:ascii="Calibri" w:hAnsi="Calibri" w:cs="Calibri"/>
          <w:sz w:val="20"/>
        </w:rPr>
        <w:t>Date</w:t>
      </w:r>
      <w:r>
        <w:rPr>
          <w:rFonts w:ascii="Calibri" w:hAnsi="Calibri" w:cs="Calibri"/>
          <w:sz w:val="20"/>
        </w:rPr>
        <w:tab/>
      </w:r>
      <w:r>
        <w:rPr>
          <w:rFonts w:ascii="Calibri" w:hAnsi="Calibri" w:cs="Calibri"/>
          <w:sz w:val="20"/>
        </w:rPr>
        <w:tab/>
      </w:r>
    </w:p>
    <w:p w:rsidRPr="007761AE" w:rsidR="009B4573" w:rsidP="005B0E6C" w:rsidRDefault="009B4573" w14:paraId="3461D779" w14:textId="77777777">
      <w:pPr>
        <w:ind w:left="720" w:right="-702"/>
        <w:jc w:val="left"/>
        <w:rPr>
          <w:rFonts w:ascii="Calibri" w:hAnsi="Calibri" w:cs="Calibri"/>
          <w:sz w:val="20"/>
        </w:rPr>
      </w:pPr>
    </w:p>
    <w:p w:rsidRPr="007761AE" w:rsidR="009B4573" w:rsidP="005B0E6C" w:rsidRDefault="009B4573" w14:paraId="32DCDAA7" w14:textId="77777777">
      <w:pPr>
        <w:ind w:left="720" w:right="-702"/>
        <w:jc w:val="left"/>
        <w:rPr>
          <w:rFonts w:ascii="Calibri" w:hAnsi="Calibri" w:cs="Calibri"/>
          <w:sz w:val="20"/>
        </w:rPr>
      </w:pPr>
      <w:r w:rsidRPr="007761AE">
        <w:rPr>
          <w:rFonts w:ascii="Calibri" w:hAnsi="Calibri" w:cs="Calibri"/>
          <w:sz w:val="20"/>
        </w:rPr>
        <w:t>____ (check if client is under 12, client signature is not required)</w:t>
      </w:r>
    </w:p>
    <w:p w:rsidRPr="007761AE" w:rsidR="009B4573" w:rsidP="005B0E6C" w:rsidRDefault="009B4573" w14:paraId="3CF2D8B6" w14:textId="77777777">
      <w:pPr>
        <w:ind w:left="720" w:right="-702"/>
        <w:jc w:val="left"/>
        <w:rPr>
          <w:rFonts w:ascii="Calibri" w:hAnsi="Calibri" w:cs="Calibri"/>
          <w:sz w:val="20"/>
        </w:rPr>
      </w:pPr>
    </w:p>
    <w:p w:rsidRPr="007761AE" w:rsidR="009B4573" w:rsidP="005B0E6C" w:rsidRDefault="009B4573" w14:paraId="342BE111" w14:textId="77777777">
      <w:pPr>
        <w:ind w:left="720" w:right="-702"/>
        <w:jc w:val="left"/>
        <w:rPr>
          <w:rFonts w:ascii="Calibri" w:hAnsi="Calibri" w:cs="Calibri"/>
          <w:sz w:val="20"/>
        </w:rPr>
      </w:pPr>
      <w:r w:rsidRPr="007761AE">
        <w:rPr>
          <w:rFonts w:ascii="Calibri" w:hAnsi="Calibri" w:cs="Calibri"/>
          <w:sz w:val="20"/>
        </w:rPr>
        <w:t>_______</w:t>
      </w:r>
      <w:r w:rsidRPr="007761AE" w:rsidR="00705680">
        <w:rPr>
          <w:rFonts w:ascii="Calibri" w:hAnsi="Calibri" w:cs="Calibri"/>
          <w:sz w:val="20"/>
        </w:rPr>
        <w:t>______________________________</w:t>
      </w:r>
      <w:r w:rsidR="005B0E6C">
        <w:rPr>
          <w:rFonts w:ascii="Calibri" w:hAnsi="Calibri" w:cs="Calibri"/>
          <w:sz w:val="20"/>
        </w:rPr>
        <w:t>___</w:t>
      </w:r>
      <w:r w:rsidR="004374C7">
        <w:rPr>
          <w:rFonts w:ascii="Calibri" w:hAnsi="Calibri" w:cs="Calibri"/>
          <w:sz w:val="20"/>
        </w:rPr>
        <w:t>________________________________</w:t>
      </w:r>
      <w:r w:rsidRPr="007761AE" w:rsidR="00705680">
        <w:rPr>
          <w:rFonts w:ascii="Calibri" w:hAnsi="Calibri" w:cs="Calibri"/>
          <w:sz w:val="20"/>
        </w:rPr>
        <w:tab/>
      </w:r>
    </w:p>
    <w:p w:rsidRPr="007761AE" w:rsidR="009B4573" w:rsidP="005B0E6C" w:rsidRDefault="004374C7" w14:paraId="00D994E6" w14:textId="77777777">
      <w:pPr>
        <w:ind w:left="720" w:right="-702"/>
        <w:jc w:val="left"/>
        <w:rPr>
          <w:rFonts w:ascii="Calibri" w:hAnsi="Calibri" w:cs="Calibri"/>
          <w:sz w:val="20"/>
        </w:rPr>
      </w:pPr>
      <w:r>
        <w:rPr>
          <w:rFonts w:ascii="Calibri" w:hAnsi="Calibri" w:cs="Calibri"/>
          <w:sz w:val="20"/>
        </w:rPr>
        <w:t>Parent/G</w:t>
      </w:r>
      <w:r w:rsidRPr="007761AE" w:rsidR="00705680">
        <w:rPr>
          <w:rFonts w:ascii="Calibri" w:hAnsi="Calibri" w:cs="Calibri"/>
          <w:sz w:val="20"/>
        </w:rPr>
        <w:t>uardian</w:t>
      </w:r>
      <w:r w:rsidRPr="007761AE" w:rsidR="00705680">
        <w:rPr>
          <w:rFonts w:ascii="Calibri" w:hAnsi="Calibri" w:cs="Calibri"/>
          <w:sz w:val="20"/>
        </w:rPr>
        <w:tab/>
      </w:r>
      <w:r w:rsidRPr="007E2152">
        <w:rPr>
          <w:rFonts w:ascii="Calibri" w:hAnsi="Calibri" w:cs="Calibri"/>
          <w:sz w:val="20"/>
        </w:rPr>
        <w:t>Consent</w:t>
      </w:r>
      <w:r>
        <w:rPr>
          <w:rFonts w:ascii="Calibri" w:hAnsi="Calibri" w:cs="Calibri"/>
          <w:sz w:val="20"/>
        </w:rPr>
        <w:tab/>
      </w:r>
      <w:r>
        <w:rPr>
          <w:rFonts w:ascii="Calibri" w:hAnsi="Calibri" w:cs="Calibri"/>
          <w:sz w:val="20"/>
        </w:rPr>
        <w:tab/>
      </w:r>
      <w:r>
        <w:rPr>
          <w:rFonts w:ascii="Calibri" w:hAnsi="Calibri" w:cs="Calibri"/>
          <w:sz w:val="20"/>
        </w:rPr>
        <w:tab/>
      </w:r>
      <w:r>
        <w:rPr>
          <w:rFonts w:ascii="Calibri" w:hAnsi="Calibri" w:cs="Calibri"/>
          <w:sz w:val="20"/>
        </w:rPr>
        <w:tab/>
      </w:r>
      <w:r>
        <w:rPr>
          <w:rFonts w:ascii="Calibri" w:hAnsi="Calibri" w:cs="Calibri"/>
          <w:sz w:val="20"/>
        </w:rPr>
        <w:tab/>
      </w:r>
      <w:r>
        <w:rPr>
          <w:rFonts w:ascii="Calibri" w:hAnsi="Calibri" w:cs="Calibri"/>
          <w:sz w:val="20"/>
        </w:rPr>
        <w:tab/>
      </w:r>
      <w:r>
        <w:rPr>
          <w:rFonts w:ascii="Calibri" w:hAnsi="Calibri" w:cs="Calibri"/>
          <w:sz w:val="20"/>
        </w:rPr>
        <w:t>Date</w:t>
      </w:r>
      <w:r>
        <w:rPr>
          <w:rFonts w:ascii="Calibri" w:hAnsi="Calibri" w:cs="Calibri"/>
          <w:sz w:val="20"/>
        </w:rPr>
        <w:tab/>
      </w:r>
    </w:p>
    <w:p w:rsidRPr="007761AE" w:rsidR="009B4573" w:rsidP="005B0E6C" w:rsidRDefault="009B4573" w14:paraId="0FB78278" w14:textId="77777777">
      <w:pPr>
        <w:ind w:left="720" w:right="-702"/>
        <w:jc w:val="left"/>
        <w:rPr>
          <w:rFonts w:ascii="Calibri" w:hAnsi="Calibri" w:cs="Calibri"/>
          <w:sz w:val="20"/>
        </w:rPr>
      </w:pPr>
    </w:p>
    <w:p w:rsidRPr="007761AE" w:rsidR="004374C7" w:rsidP="004374C7" w:rsidRDefault="004374C7" w14:paraId="71594E5A" w14:textId="77777777">
      <w:pPr>
        <w:ind w:left="720" w:right="-702"/>
        <w:jc w:val="left"/>
        <w:rPr>
          <w:rFonts w:ascii="Calibri" w:hAnsi="Calibri" w:cs="Calibri"/>
          <w:sz w:val="20"/>
        </w:rPr>
      </w:pPr>
      <w:r w:rsidRPr="007761AE">
        <w:rPr>
          <w:rFonts w:ascii="Calibri" w:hAnsi="Calibri" w:cs="Calibri"/>
          <w:sz w:val="20"/>
        </w:rPr>
        <w:t>_____________________________________</w:t>
      </w:r>
      <w:r>
        <w:rPr>
          <w:rFonts w:ascii="Calibri" w:hAnsi="Calibri" w:cs="Calibri"/>
          <w:sz w:val="20"/>
        </w:rPr>
        <w:t>___________________________________</w:t>
      </w:r>
      <w:r w:rsidRPr="007761AE">
        <w:rPr>
          <w:rFonts w:ascii="Calibri" w:hAnsi="Calibri" w:cs="Calibri"/>
          <w:sz w:val="20"/>
        </w:rPr>
        <w:tab/>
      </w:r>
    </w:p>
    <w:p w:rsidRPr="007761AE" w:rsidR="004374C7" w:rsidP="004374C7" w:rsidRDefault="004374C7" w14:paraId="14D6F497" w14:textId="77777777">
      <w:pPr>
        <w:ind w:left="720" w:right="-702"/>
        <w:jc w:val="left"/>
        <w:rPr>
          <w:rFonts w:ascii="Calibri" w:hAnsi="Calibri" w:cs="Calibri"/>
          <w:sz w:val="20"/>
        </w:rPr>
      </w:pPr>
      <w:r>
        <w:rPr>
          <w:rFonts w:ascii="Calibri" w:hAnsi="Calibri" w:cs="Calibri"/>
          <w:sz w:val="20"/>
        </w:rPr>
        <w:t>Parent/G</w:t>
      </w:r>
      <w:r w:rsidRPr="007761AE">
        <w:rPr>
          <w:rFonts w:ascii="Calibri" w:hAnsi="Calibri" w:cs="Calibri"/>
          <w:sz w:val="20"/>
        </w:rPr>
        <w:t>uardian</w:t>
      </w:r>
      <w:r w:rsidRPr="007761AE">
        <w:rPr>
          <w:rFonts w:ascii="Calibri" w:hAnsi="Calibri" w:cs="Calibri"/>
          <w:sz w:val="20"/>
        </w:rPr>
        <w:tab/>
      </w:r>
      <w:r w:rsidRPr="007E2152">
        <w:rPr>
          <w:rFonts w:ascii="Calibri" w:hAnsi="Calibri" w:cs="Calibri"/>
          <w:sz w:val="20"/>
        </w:rPr>
        <w:t>Consent</w:t>
      </w:r>
      <w:r>
        <w:rPr>
          <w:rFonts w:ascii="Calibri" w:hAnsi="Calibri" w:cs="Calibri"/>
          <w:sz w:val="20"/>
        </w:rPr>
        <w:tab/>
      </w:r>
      <w:r>
        <w:rPr>
          <w:rFonts w:ascii="Calibri" w:hAnsi="Calibri" w:cs="Calibri"/>
          <w:sz w:val="20"/>
        </w:rPr>
        <w:tab/>
      </w:r>
      <w:r>
        <w:rPr>
          <w:rFonts w:ascii="Calibri" w:hAnsi="Calibri" w:cs="Calibri"/>
          <w:sz w:val="20"/>
        </w:rPr>
        <w:tab/>
      </w:r>
      <w:r>
        <w:rPr>
          <w:rFonts w:ascii="Calibri" w:hAnsi="Calibri" w:cs="Calibri"/>
          <w:sz w:val="20"/>
        </w:rPr>
        <w:tab/>
      </w:r>
      <w:r>
        <w:rPr>
          <w:rFonts w:ascii="Calibri" w:hAnsi="Calibri" w:cs="Calibri"/>
          <w:sz w:val="20"/>
        </w:rPr>
        <w:tab/>
      </w:r>
      <w:r>
        <w:rPr>
          <w:rFonts w:ascii="Calibri" w:hAnsi="Calibri" w:cs="Calibri"/>
          <w:sz w:val="20"/>
        </w:rPr>
        <w:tab/>
      </w:r>
      <w:r>
        <w:rPr>
          <w:rFonts w:ascii="Calibri" w:hAnsi="Calibri" w:cs="Calibri"/>
          <w:sz w:val="20"/>
        </w:rPr>
        <w:t>Date</w:t>
      </w:r>
      <w:r>
        <w:rPr>
          <w:rFonts w:ascii="Calibri" w:hAnsi="Calibri" w:cs="Calibri"/>
          <w:sz w:val="20"/>
        </w:rPr>
        <w:tab/>
      </w:r>
    </w:p>
    <w:p w:rsidRPr="007761AE" w:rsidR="009B4573" w:rsidP="005B0E6C" w:rsidRDefault="009B4573" w14:paraId="1FC39945" w14:textId="77777777">
      <w:pPr>
        <w:ind w:left="720" w:right="-702"/>
        <w:jc w:val="left"/>
        <w:rPr>
          <w:rFonts w:ascii="Calibri" w:hAnsi="Calibri" w:cs="Calibri"/>
          <w:sz w:val="20"/>
        </w:rPr>
      </w:pPr>
    </w:p>
    <w:p w:rsidRPr="007761AE" w:rsidR="009B4573" w:rsidP="005B0E6C" w:rsidRDefault="009B4573" w14:paraId="062AD1A2" w14:textId="77777777">
      <w:pPr>
        <w:ind w:left="720" w:right="-702"/>
        <w:jc w:val="left"/>
        <w:rPr>
          <w:rFonts w:ascii="Calibri" w:hAnsi="Calibri" w:cs="Calibri"/>
          <w:sz w:val="20"/>
        </w:rPr>
      </w:pPr>
      <w:r w:rsidRPr="007761AE">
        <w:rPr>
          <w:rFonts w:ascii="Calibri" w:hAnsi="Calibri" w:cs="Calibri"/>
          <w:sz w:val="20"/>
        </w:rPr>
        <w:t xml:space="preserve">I have explained the rights to the client in a language </w:t>
      </w:r>
      <w:r w:rsidRPr="007761AE" w:rsidR="00D76158">
        <w:rPr>
          <w:rFonts w:ascii="Calibri" w:hAnsi="Calibri" w:cs="Calibri"/>
          <w:sz w:val="20"/>
        </w:rPr>
        <w:t xml:space="preserve">or method of communication </w:t>
      </w:r>
      <w:r w:rsidRPr="007761AE">
        <w:rPr>
          <w:rFonts w:ascii="Calibri" w:hAnsi="Calibri" w:cs="Calibri"/>
          <w:sz w:val="20"/>
        </w:rPr>
        <w:t>that he/she can understand, and to the best of my ability. I believe that they understand their rights.</w:t>
      </w:r>
    </w:p>
    <w:p w:rsidRPr="007761AE" w:rsidR="009B4573" w:rsidP="005B0E6C" w:rsidRDefault="009B4573" w14:paraId="0562CB0E" w14:textId="15008C5D">
      <w:pPr>
        <w:ind w:left="720" w:right="-702"/>
        <w:jc w:val="left"/>
      </w:pPr>
    </w:p>
    <w:p w:rsidRPr="007761AE" w:rsidR="009B4573" w:rsidP="671741C7" w:rsidRDefault="009B4573" w14:paraId="51A7939A" w14:textId="1E35EC18">
      <w:pPr>
        <w:ind w:left="720" w:right="-702"/>
        <w:jc w:val="left"/>
        <w:rPr>
          <w:rFonts w:ascii="Calibri" w:hAnsi="Calibri" w:cs="Calibri"/>
          <w:sz w:val="20"/>
        </w:rPr>
      </w:pPr>
      <w:r w:rsidRPr="671741C7">
        <w:rPr>
          <w:rFonts w:ascii="Calibri" w:hAnsi="Calibri" w:cs="Calibri"/>
          <w:sz w:val="20"/>
        </w:rPr>
        <w:t>______________________________________</w:t>
      </w:r>
      <w:r>
        <w:tab/>
      </w:r>
      <w:r w:rsidRPr="671741C7" w:rsidR="00631468">
        <w:rPr>
          <w:rFonts w:ascii="Calibri" w:hAnsi="Calibri" w:cs="Calibri"/>
          <w:sz w:val="20"/>
        </w:rPr>
        <w:t>_________________________________</w:t>
      </w:r>
      <w:r>
        <w:tab/>
      </w:r>
    </w:p>
    <w:p w:rsidRPr="007761AE" w:rsidR="009B4573" w:rsidP="005B0E6C" w:rsidRDefault="00631468" w14:paraId="53DDE7A6" w14:textId="77777777">
      <w:pPr>
        <w:ind w:left="720" w:right="-702"/>
        <w:jc w:val="left"/>
        <w:rPr>
          <w:rFonts w:ascii="Calibri" w:hAnsi="Calibri" w:cs="Calibri"/>
          <w:sz w:val="20"/>
        </w:rPr>
      </w:pPr>
      <w:r w:rsidRPr="007E2152">
        <w:rPr>
          <w:rFonts w:ascii="Calibri" w:hAnsi="Calibri" w:cs="Calibri"/>
          <w:sz w:val="20"/>
        </w:rPr>
        <w:t>CYFS Worker who explained rights</w:t>
      </w:r>
      <w:r w:rsidRPr="007761AE" w:rsidR="009B4573">
        <w:rPr>
          <w:rFonts w:ascii="Calibri" w:hAnsi="Calibri" w:cs="Calibri"/>
          <w:sz w:val="20"/>
        </w:rPr>
        <w:tab/>
      </w:r>
      <w:r w:rsidRPr="007761AE" w:rsidR="009B4573">
        <w:rPr>
          <w:rFonts w:ascii="Calibri" w:hAnsi="Calibri" w:cs="Calibri"/>
          <w:sz w:val="20"/>
        </w:rPr>
        <w:tab/>
      </w:r>
      <w:r w:rsidRPr="007761AE" w:rsidR="009B4573">
        <w:rPr>
          <w:rFonts w:ascii="Calibri" w:hAnsi="Calibri" w:cs="Calibri"/>
          <w:sz w:val="20"/>
        </w:rPr>
        <w:tab/>
      </w:r>
      <w:r w:rsidR="005B0E6C">
        <w:rPr>
          <w:rFonts w:ascii="Calibri" w:hAnsi="Calibri" w:cs="Calibri"/>
          <w:sz w:val="20"/>
        </w:rPr>
        <w:tab/>
      </w:r>
      <w:r>
        <w:rPr>
          <w:rFonts w:ascii="Calibri" w:hAnsi="Calibri" w:cs="Calibri"/>
          <w:sz w:val="20"/>
        </w:rPr>
        <w:tab/>
      </w:r>
      <w:r w:rsidRPr="007761AE" w:rsidR="009B4573">
        <w:rPr>
          <w:rFonts w:ascii="Calibri" w:hAnsi="Calibri" w:cs="Calibri"/>
          <w:sz w:val="20"/>
        </w:rPr>
        <w:t>Date</w:t>
      </w:r>
    </w:p>
    <w:p w:rsidRPr="007761AE" w:rsidR="009B4573" w:rsidP="005B0E6C" w:rsidRDefault="009B4573" w14:paraId="34CE0A41" w14:textId="77777777">
      <w:pPr>
        <w:ind w:left="720" w:right="-702"/>
        <w:jc w:val="left"/>
        <w:rPr>
          <w:rFonts w:ascii="Calibri" w:hAnsi="Calibri" w:cs="Calibri"/>
          <w:sz w:val="20"/>
        </w:rPr>
      </w:pPr>
    </w:p>
    <w:p w:rsidRPr="007761AE" w:rsidR="009B4573" w:rsidP="005B0E6C" w:rsidRDefault="00631468" w14:paraId="1C5E327A" w14:textId="77777777">
      <w:pPr>
        <w:ind w:left="720" w:right="-702"/>
        <w:jc w:val="left"/>
        <w:rPr>
          <w:rFonts w:ascii="Calibri" w:hAnsi="Calibri" w:cs="Calibri"/>
          <w:sz w:val="20"/>
        </w:rPr>
      </w:pPr>
      <w:r>
        <w:rPr>
          <w:rFonts w:ascii="Calibri" w:hAnsi="Calibri" w:cs="Calibri"/>
          <w:sz w:val="20"/>
        </w:rPr>
        <w:t>* The C</w:t>
      </w:r>
      <w:r w:rsidRPr="007761AE" w:rsidR="009B4573">
        <w:rPr>
          <w:rFonts w:ascii="Calibri" w:hAnsi="Calibri" w:cs="Calibri"/>
          <w:sz w:val="20"/>
        </w:rPr>
        <w:t>lient</w:t>
      </w:r>
      <w:r>
        <w:rPr>
          <w:rFonts w:ascii="Calibri" w:hAnsi="Calibri" w:cs="Calibri"/>
          <w:sz w:val="20"/>
        </w:rPr>
        <w:t>’s R</w:t>
      </w:r>
      <w:r w:rsidRPr="007761AE" w:rsidR="009B4573">
        <w:rPr>
          <w:rFonts w:ascii="Calibri" w:hAnsi="Calibri" w:cs="Calibri"/>
          <w:sz w:val="20"/>
        </w:rPr>
        <w:t xml:space="preserve">ights must be explained to the client in a language that they can understand and </w:t>
      </w:r>
      <w:proofErr w:type="gramStart"/>
      <w:r w:rsidRPr="007761AE">
        <w:rPr>
          <w:rFonts w:ascii="Calibri" w:hAnsi="Calibri" w:cs="Calibri"/>
          <w:sz w:val="20"/>
        </w:rPr>
        <w:t>documented</w:t>
      </w:r>
      <w:proofErr w:type="gramEnd"/>
      <w:r w:rsidRPr="007761AE">
        <w:rPr>
          <w:rFonts w:ascii="Calibri" w:hAnsi="Calibri" w:cs="Calibri"/>
          <w:sz w:val="20"/>
        </w:rPr>
        <w:t xml:space="preserve"> accordingly</w:t>
      </w:r>
      <w:r w:rsidRPr="007761AE" w:rsidR="009B4573">
        <w:rPr>
          <w:rFonts w:ascii="Calibri" w:hAnsi="Calibri" w:cs="Calibri"/>
          <w:sz w:val="20"/>
        </w:rPr>
        <w:t xml:space="preserve"> (staff signature and date) before Medicaid services can be billed.</w:t>
      </w:r>
    </w:p>
    <w:p w:rsidRPr="007761AE" w:rsidR="009B4573" w:rsidP="005B0E6C" w:rsidRDefault="009B4573" w14:paraId="62EBF3C5" w14:textId="77777777">
      <w:pPr>
        <w:ind w:left="720" w:right="-702"/>
        <w:jc w:val="left"/>
        <w:rPr>
          <w:rFonts w:ascii="Calibri" w:hAnsi="Calibri" w:cs="Calibri"/>
          <w:sz w:val="20"/>
        </w:rPr>
      </w:pPr>
    </w:p>
    <w:p w:rsidRPr="007761AE" w:rsidR="009B4573" w:rsidP="77458B38" w:rsidRDefault="00A36E18" w14:paraId="5AB614A3" w14:textId="4C75CB98">
      <w:pPr>
        <w:ind w:left="720" w:right="-702"/>
        <w:jc w:val="left"/>
        <w:rPr>
          <w:rFonts w:ascii="Calibri" w:hAnsi="Calibri" w:cs="Calibri"/>
          <w:sz w:val="20"/>
          <w:u w:val="single"/>
        </w:rPr>
      </w:pPr>
      <w:r w:rsidRPr="77458B38">
        <w:rPr>
          <w:rFonts w:ascii="Calibri" w:hAnsi="Calibri" w:cs="Calibri"/>
          <w:sz w:val="20"/>
        </w:rPr>
        <w:t xml:space="preserve">The original signed document must be placed in the client record.  A copy was given to the </w:t>
      </w:r>
      <w:r w:rsidRPr="77458B38" w:rsidR="553A84AF">
        <w:rPr>
          <w:rFonts w:ascii="Calibri" w:hAnsi="Calibri" w:cs="Calibri"/>
          <w:sz w:val="20"/>
        </w:rPr>
        <w:t>Client,</w:t>
      </w:r>
      <w:r w:rsidRPr="77458B38">
        <w:rPr>
          <w:rFonts w:ascii="Calibri" w:hAnsi="Calibri" w:cs="Calibri"/>
          <w:sz w:val="20"/>
        </w:rPr>
        <w:fldChar w:fldCharType="begin">
          <w:ffData>
            <w:name w:val="Check1"/>
            <w:enabled/>
            <w:calcOnExit w:val="0"/>
            <w:checkBox>
              <w:sizeAuto/>
              <w:default w:val="0"/>
            </w:checkBox>
          </w:ffData>
        </w:fldChar>
      </w:r>
      <w:bookmarkStart w:name="Check1" w:id="3"/>
      <w:r w:rsidRPr="77458B38">
        <w:rPr>
          <w:rFonts w:ascii="Calibri" w:hAnsi="Calibri" w:cs="Calibri"/>
          <w:sz w:val="20"/>
        </w:rPr>
        <w:instrText xml:space="preserve"> FORMCHECKBOX </w:instrText>
      </w:r>
      <w:r w:rsidRPr="77458B38">
        <w:rPr>
          <w:rFonts w:ascii="Calibri" w:hAnsi="Calibri" w:cs="Calibri"/>
          <w:sz w:val="20"/>
        </w:rPr>
      </w:r>
      <w:r w:rsidRPr="77458B38">
        <w:rPr>
          <w:rFonts w:ascii="Calibri" w:hAnsi="Calibri" w:cs="Calibri"/>
          <w:sz w:val="20"/>
        </w:rPr>
        <w:fldChar w:fldCharType="separate"/>
      </w:r>
      <w:r w:rsidRPr="77458B38">
        <w:rPr>
          <w:rFonts w:ascii="Calibri" w:hAnsi="Calibri" w:cs="Calibri"/>
          <w:sz w:val="20"/>
        </w:rPr>
        <w:fldChar w:fldCharType="end"/>
      </w:r>
      <w:bookmarkEnd w:id="3"/>
      <w:r w:rsidRPr="77458B38">
        <w:rPr>
          <w:rFonts w:ascii="Calibri" w:hAnsi="Calibri" w:cs="Calibri"/>
          <w:sz w:val="20"/>
        </w:rPr>
        <w:t xml:space="preserve"> and/or a copy was given to the parent/guardian </w:t>
      </w:r>
      <w:r w:rsidRPr="77458B38">
        <w:rPr>
          <w:rFonts w:ascii="Calibri" w:hAnsi="Calibri" w:cs="Calibri"/>
          <w:sz w:val="20"/>
        </w:rPr>
        <w:fldChar w:fldCharType="begin">
          <w:ffData>
            <w:name w:val="Check2"/>
            <w:enabled/>
            <w:calcOnExit w:val="0"/>
            <w:checkBox>
              <w:sizeAuto/>
              <w:default w:val="0"/>
            </w:checkBox>
          </w:ffData>
        </w:fldChar>
      </w:r>
      <w:bookmarkStart w:name="Check2" w:id="4"/>
      <w:r w:rsidRPr="77458B38">
        <w:rPr>
          <w:rFonts w:ascii="Calibri" w:hAnsi="Calibri" w:cs="Calibri"/>
          <w:sz w:val="20"/>
        </w:rPr>
        <w:instrText xml:space="preserve"> FORMCHECKBOX </w:instrText>
      </w:r>
      <w:r w:rsidRPr="77458B38">
        <w:rPr>
          <w:rFonts w:ascii="Calibri" w:hAnsi="Calibri" w:cs="Calibri"/>
          <w:sz w:val="20"/>
        </w:rPr>
      </w:r>
      <w:r w:rsidRPr="77458B38">
        <w:rPr>
          <w:rFonts w:ascii="Calibri" w:hAnsi="Calibri" w:cs="Calibri"/>
          <w:sz w:val="20"/>
        </w:rPr>
        <w:fldChar w:fldCharType="separate"/>
      </w:r>
      <w:r w:rsidRPr="77458B38">
        <w:rPr>
          <w:rFonts w:ascii="Calibri" w:hAnsi="Calibri" w:cs="Calibri"/>
          <w:sz w:val="20"/>
        </w:rPr>
        <w:fldChar w:fldCharType="end"/>
      </w:r>
      <w:bookmarkEnd w:id="4"/>
      <w:r w:rsidRPr="77458B38">
        <w:rPr>
          <w:rFonts w:ascii="Calibri" w:hAnsi="Calibri" w:cs="Calibri"/>
          <w:sz w:val="20"/>
        </w:rPr>
        <w:t xml:space="preserve"> </w:t>
      </w:r>
      <w:r w:rsidRPr="77458B38" w:rsidR="3C0D0ED4">
        <w:rPr>
          <w:rFonts w:ascii="Calibri" w:hAnsi="Calibri" w:cs="Calibri"/>
          <w:sz w:val="20"/>
        </w:rPr>
        <w:t xml:space="preserve">  </w:t>
      </w:r>
      <w:r w:rsidRPr="77458B38">
        <w:rPr>
          <w:rFonts w:ascii="Calibri" w:hAnsi="Calibri" w:cs="Calibri"/>
          <w:sz w:val="20"/>
        </w:rPr>
        <w:t xml:space="preserve">Client declined copy </w:t>
      </w:r>
      <w:r w:rsidRPr="77458B38" w:rsidR="00650B5B">
        <w:rPr>
          <w:rFonts w:ascii="Calibri" w:hAnsi="Calibri" w:cs="Calibri"/>
          <w:sz w:val="20"/>
        </w:rPr>
        <w:fldChar w:fldCharType="begin">
          <w:ffData>
            <w:name w:val="Check3"/>
            <w:enabled/>
            <w:calcOnExit w:val="0"/>
            <w:checkBox>
              <w:sizeAuto/>
              <w:default w:val="0"/>
            </w:checkBox>
          </w:ffData>
        </w:fldChar>
      </w:r>
      <w:bookmarkStart w:name="Check3" w:id="5"/>
      <w:r w:rsidRPr="77458B38" w:rsidR="00650B5B">
        <w:rPr>
          <w:rFonts w:ascii="Calibri" w:hAnsi="Calibri" w:cs="Calibri"/>
          <w:sz w:val="20"/>
        </w:rPr>
        <w:instrText xml:space="preserve"> FORMCHECKBOX </w:instrText>
      </w:r>
      <w:r w:rsidRPr="77458B38" w:rsidR="00650B5B">
        <w:rPr>
          <w:rFonts w:ascii="Calibri" w:hAnsi="Calibri" w:cs="Calibri"/>
          <w:sz w:val="20"/>
        </w:rPr>
      </w:r>
      <w:r w:rsidRPr="77458B38" w:rsidR="00650B5B">
        <w:rPr>
          <w:rFonts w:ascii="Calibri" w:hAnsi="Calibri" w:cs="Calibri"/>
          <w:sz w:val="20"/>
        </w:rPr>
        <w:fldChar w:fldCharType="separate"/>
      </w:r>
      <w:r w:rsidRPr="77458B38" w:rsidR="00650B5B">
        <w:rPr>
          <w:rFonts w:ascii="Calibri" w:hAnsi="Calibri" w:cs="Calibri"/>
          <w:sz w:val="20"/>
        </w:rPr>
        <w:fldChar w:fldCharType="end"/>
      </w:r>
      <w:bookmarkEnd w:id="5"/>
    </w:p>
    <w:p w:rsidRPr="002F496F" w:rsidR="005D731C" w:rsidP="671741C7" w:rsidRDefault="002F496F" w14:paraId="1CABF150" w14:textId="2FD4557A">
      <w:pPr>
        <w:ind w:left="720" w:right="-702"/>
        <w:jc w:val="left"/>
        <w:rPr>
          <w:rFonts w:ascii="Calibri" w:hAnsi="Calibri" w:cs="Calibri"/>
          <w:sz w:val="20"/>
          <w:u w:val="single"/>
        </w:rPr>
      </w:pPr>
      <w:r w:rsidRPr="671741C7">
        <w:rPr>
          <w:rFonts w:ascii="Calibri" w:hAnsi="Calibri" w:cs="Calibri"/>
          <w:sz w:val="20"/>
          <w:u w:val="single"/>
        </w:rPr>
        <w:t xml:space="preserve">                      </w:t>
      </w:r>
      <w:r w:rsidRPr="671741C7" w:rsidR="3D5FE5CF">
        <w:rPr>
          <w:rFonts w:ascii="Calibri" w:hAnsi="Calibri" w:cs="Calibri"/>
          <w:sz w:val="20"/>
          <w:u w:val="single"/>
        </w:rPr>
        <w:t xml:space="preserve">                                                                                                        </w:t>
      </w:r>
      <w:r w:rsidR="00F00C58">
        <w:tab/>
      </w:r>
      <w:r w:rsidR="00F00C58">
        <w:tab/>
      </w:r>
      <w:r w:rsidRPr="671741C7" w:rsidR="00D76158">
        <w:rPr>
          <w:rFonts w:ascii="Calibri" w:hAnsi="Calibri" w:cs="Calibri"/>
          <w:sz w:val="20"/>
          <w:u w:val="single"/>
        </w:rPr>
        <w:t xml:space="preserve">        </w:t>
      </w:r>
      <w:r w:rsidRPr="671741C7" w:rsidR="005B0E6C">
        <w:rPr>
          <w:rFonts w:ascii="Calibri" w:hAnsi="Calibri" w:cs="Calibri"/>
          <w:sz w:val="20"/>
          <w:u w:val="single"/>
        </w:rPr>
        <w:t>_________________</w:t>
      </w:r>
      <w:r w:rsidRPr="671741C7" w:rsidR="00D76158">
        <w:rPr>
          <w:rFonts w:ascii="Calibri" w:hAnsi="Calibri" w:cs="Calibri"/>
          <w:sz w:val="20"/>
          <w:u w:val="single"/>
        </w:rPr>
        <w:t xml:space="preserve"> </w:t>
      </w:r>
      <w:r w:rsidR="00F00C58">
        <w:tab/>
      </w:r>
    </w:p>
    <w:p w:rsidR="005D731C" w:rsidP="005B0E6C" w:rsidRDefault="00A36E18" w14:paraId="4839B225" w14:textId="77777777">
      <w:pPr>
        <w:ind w:left="720" w:right="-702"/>
        <w:jc w:val="left"/>
        <w:rPr>
          <w:sz w:val="22"/>
        </w:rPr>
      </w:pPr>
      <w:r w:rsidRPr="007761AE">
        <w:rPr>
          <w:rFonts w:ascii="Calibri" w:hAnsi="Calibri" w:cs="Calibri"/>
          <w:sz w:val="20"/>
        </w:rPr>
        <w:t>The Center for Youth and Family Solutions</w:t>
      </w:r>
      <w:r w:rsidR="00B22C14">
        <w:rPr>
          <w:rFonts w:ascii="Calibri" w:hAnsi="Calibri" w:cs="Calibri"/>
          <w:sz w:val="20"/>
        </w:rPr>
        <w:t xml:space="preserve"> Therapist</w:t>
      </w:r>
      <w:r w:rsidR="00B22C14">
        <w:rPr>
          <w:rFonts w:ascii="Calibri" w:hAnsi="Calibri" w:cs="Calibri"/>
          <w:sz w:val="20"/>
        </w:rPr>
        <w:tab/>
      </w:r>
      <w:r w:rsidR="00B22C14">
        <w:rPr>
          <w:rFonts w:ascii="Calibri" w:hAnsi="Calibri" w:cs="Calibri"/>
          <w:sz w:val="20"/>
        </w:rPr>
        <w:t>Phone N</w:t>
      </w:r>
      <w:r w:rsidRPr="007761AE" w:rsidR="005D731C">
        <w:rPr>
          <w:rFonts w:ascii="Calibri" w:hAnsi="Calibri" w:cs="Calibri"/>
          <w:sz w:val="20"/>
        </w:rPr>
        <w:t>umber</w:t>
      </w:r>
      <w:r w:rsidRPr="007761AE" w:rsidR="00D76158">
        <w:rPr>
          <w:rFonts w:ascii="Calibri" w:hAnsi="Calibri" w:cs="Calibri"/>
          <w:sz w:val="20"/>
        </w:rPr>
        <w:t xml:space="preserve">        </w:t>
      </w:r>
      <w:r w:rsidR="00B22C14">
        <w:rPr>
          <w:rFonts w:ascii="Calibri" w:hAnsi="Calibri" w:cs="Calibri"/>
          <w:sz w:val="20"/>
        </w:rPr>
        <w:tab/>
      </w:r>
      <w:r w:rsidR="00B22C14">
        <w:rPr>
          <w:rFonts w:ascii="Calibri" w:hAnsi="Calibri" w:cs="Calibri"/>
          <w:sz w:val="20"/>
        </w:rPr>
        <w:tab/>
      </w:r>
      <w:r w:rsidRPr="007761AE" w:rsidR="00D76158">
        <w:rPr>
          <w:rFonts w:ascii="Calibri" w:hAnsi="Calibri" w:cs="Calibri"/>
          <w:sz w:val="20"/>
        </w:rPr>
        <w:t>Date</w:t>
      </w:r>
      <w:r w:rsidRPr="007761AE" w:rsidR="005D731C">
        <w:rPr>
          <w:sz w:val="20"/>
        </w:rPr>
        <w:tab/>
      </w:r>
      <w:r w:rsidR="005D731C">
        <w:rPr>
          <w:sz w:val="22"/>
        </w:rPr>
        <w:t xml:space="preserve">               </w:t>
      </w:r>
      <w:r w:rsidR="005D731C">
        <w:rPr>
          <w:sz w:val="22"/>
        </w:rPr>
        <w:tab/>
      </w:r>
    </w:p>
    <w:sectPr w:rsidR="005D731C" w:rsidSect="008B0170">
      <w:headerReference w:type="default" r:id="rId11"/>
      <w:footerReference w:type="default" r:id="rId12"/>
      <w:pgSz w:w="12240" w:h="15840" w:orient="portrait" w:code="1"/>
      <w:pgMar w:top="806" w:right="1710" w:bottom="720" w:left="432" w:header="360" w:footer="345" w:gutter="0"/>
      <w:cols w:equalWidth="0" w:space="720">
        <w:col w:w="10098"/>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87148" w:rsidRDefault="00687148" w14:paraId="306EC660" w14:textId="77777777">
      <w:r>
        <w:separator/>
      </w:r>
    </w:p>
  </w:endnote>
  <w:endnote w:type="continuationSeparator" w:id="0">
    <w:p w:rsidR="00687148" w:rsidRDefault="00687148" w14:paraId="08309F40"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3DD3" w:rsidP="008B0170" w:rsidRDefault="685E042C" w14:paraId="5997CC1D" w14:textId="0D44A0DE">
    <w:r w:rsidRPr="3669B5E1" w:rsidR="3669B5E1">
      <w:rPr>
        <w:rFonts w:ascii="Cambria" w:hAnsi="Cambria"/>
        <w:sz w:val="20"/>
        <w:szCs w:val="20"/>
      </w:rPr>
      <w:t xml:space="preserve">                   Informed Consent (CYFS-CO-226a) rev. </w:t>
    </w:r>
    <w:r w:rsidRPr="3669B5E1" w:rsidR="3669B5E1">
      <w:rPr>
        <w:rFonts w:ascii="Cambria" w:hAnsi="Cambria"/>
        <w:sz w:val="20"/>
        <w:szCs w:val="20"/>
      </w:rPr>
      <w:t>7/6/2026</w:t>
    </w:r>
    <w:r>
      <w:tab/>
    </w:r>
    <w:r>
      <w:tab/>
    </w:r>
    <w:r>
      <w:tab/>
    </w:r>
    <w:r>
      <w:tab/>
    </w:r>
    <w:r>
      <w:tab/>
    </w:r>
    <w:r>
      <w:tab/>
    </w:r>
    <w:r>
      <w:tab/>
    </w:r>
    <w:r>
      <w:tab/>
    </w:r>
    <w:r>
      <w:tab/>
    </w:r>
    <w:r w:rsidRPr="3669B5E1" w:rsidR="3669B5E1">
      <w:rPr>
        <w:rFonts w:ascii="Cambria" w:hAnsi="Cambria"/>
        <w:sz w:val="20"/>
        <w:szCs w:val="20"/>
      </w:rPr>
      <w:t xml:space="preserve">Page </w:t>
    </w:r>
    <w:r w:rsidRPr="3669B5E1">
      <w:rPr>
        <w:rFonts w:ascii="Cambria" w:hAnsi="Cambria"/>
        <w:noProof/>
        <w:sz w:val="20"/>
        <w:szCs w:val="20"/>
      </w:rPr>
      <w:fldChar w:fldCharType="begin"/>
    </w:r>
    <w:r w:rsidRPr="3669B5E1">
      <w:rPr>
        <w:sz w:val="20"/>
        <w:szCs w:val="20"/>
      </w:rPr>
      <w:instrText xml:space="preserve"> PAGE   \* MERGEFORMAT </w:instrText>
    </w:r>
    <w:r w:rsidRPr="3669B5E1">
      <w:rPr>
        <w:rFonts w:ascii="Calibri" w:hAnsi="Calibri"/>
        <w:sz w:val="20"/>
        <w:szCs w:val="20"/>
      </w:rPr>
      <w:fldChar w:fldCharType="separate"/>
    </w:r>
    <w:r w:rsidRPr="3669B5E1" w:rsidR="3669B5E1">
      <w:rPr>
        <w:rFonts w:ascii="Cambria" w:hAnsi="Cambria"/>
        <w:noProof/>
        <w:sz w:val="20"/>
        <w:szCs w:val="20"/>
      </w:rPr>
      <w:t>3</w:t>
    </w:r>
    <w:r w:rsidRPr="3669B5E1">
      <w:rPr>
        <w:rFonts w:ascii="Cambria" w:hAnsi="Cambria"/>
        <w:noProof/>
        <w:sz w:val="20"/>
        <w:szCs w:val="20"/>
      </w:rPr>
      <w:fldChar w:fldCharType="end"/>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87148" w:rsidRDefault="00687148" w14:paraId="2A28FA7C" w14:textId="77777777">
      <w:r>
        <w:separator/>
      </w:r>
    </w:p>
  </w:footnote>
  <w:footnote w:type="continuationSeparator" w:id="0">
    <w:p w:rsidR="00687148" w:rsidRDefault="00687148" w14:paraId="7B81D1A0"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65"/>
      <w:gridCol w:w="3365"/>
      <w:gridCol w:w="3365"/>
    </w:tblGrid>
    <w:tr w:rsidR="685E042C" w:rsidTr="685E042C" w14:paraId="1A373C4D" w14:textId="77777777">
      <w:trPr>
        <w:trHeight w:val="300"/>
      </w:trPr>
      <w:tc>
        <w:tcPr>
          <w:tcW w:w="3365" w:type="dxa"/>
        </w:tcPr>
        <w:p w:rsidR="685E042C" w:rsidP="685E042C" w:rsidRDefault="685E042C" w14:paraId="298C4DC7" w14:textId="22864A23">
          <w:pPr>
            <w:pStyle w:val="Header"/>
            <w:ind w:left="-115"/>
          </w:pPr>
        </w:p>
      </w:tc>
      <w:tc>
        <w:tcPr>
          <w:tcW w:w="3365" w:type="dxa"/>
        </w:tcPr>
        <w:p w:rsidR="685E042C" w:rsidP="685E042C" w:rsidRDefault="685E042C" w14:paraId="5CB335B9" w14:textId="6C998725">
          <w:pPr>
            <w:pStyle w:val="Header"/>
            <w:jc w:val="center"/>
          </w:pPr>
        </w:p>
      </w:tc>
      <w:tc>
        <w:tcPr>
          <w:tcW w:w="3365" w:type="dxa"/>
        </w:tcPr>
        <w:p w:rsidR="685E042C" w:rsidP="685E042C" w:rsidRDefault="685E042C" w14:paraId="1780A270" w14:textId="2D80DFF2">
          <w:pPr>
            <w:pStyle w:val="Header"/>
            <w:ind w:right="-115"/>
            <w:jc w:val="right"/>
          </w:pPr>
        </w:p>
      </w:tc>
    </w:tr>
  </w:tbl>
  <w:p w:rsidR="685E042C" w:rsidP="685E042C" w:rsidRDefault="685E042C" w14:paraId="030BEF4A" w14:textId="6629CD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1350D"/>
    <w:multiLevelType w:val="singleLevel"/>
    <w:tmpl w:val="FF061722"/>
    <w:lvl w:ilvl="0">
      <w:start w:val="1"/>
      <w:numFmt w:val="decimal"/>
      <w:lvlText w:val="%1)"/>
      <w:lvlJc w:val="left"/>
      <w:pPr>
        <w:tabs>
          <w:tab w:val="num" w:pos="1080"/>
        </w:tabs>
        <w:ind w:left="1080" w:hanging="360"/>
      </w:pPr>
      <w:rPr>
        <w:rFonts w:hint="default"/>
        <w:b w:val="0"/>
      </w:rPr>
    </w:lvl>
  </w:abstractNum>
  <w:abstractNum w:abstractNumId="1" w15:restartNumberingAfterBreak="0">
    <w:nsid w:val="7608601E"/>
    <w:multiLevelType w:val="hybridMultilevel"/>
    <w:tmpl w:val="4238F2F6"/>
    <w:lvl w:ilvl="0" w:tplc="70C6BC6C">
      <w:start w:val="1"/>
      <w:numFmt w:val="lowerLetter"/>
      <w:lvlText w:val="%1."/>
      <w:lvlJc w:val="left"/>
      <w:pPr>
        <w:ind w:left="2160" w:hanging="360"/>
      </w:pPr>
      <w:rPr>
        <w:b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16cid:durableId="1722633146">
    <w:abstractNumId w:val="0"/>
  </w:num>
  <w:num w:numId="2" w16cid:durableId="2094621026">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ocumentProtection w:edit="forms" w:enforcement="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A0A"/>
    <w:rsid w:val="000032C4"/>
    <w:rsid w:val="000062EF"/>
    <w:rsid w:val="00036701"/>
    <w:rsid w:val="000431F0"/>
    <w:rsid w:val="000533CB"/>
    <w:rsid w:val="00063D79"/>
    <w:rsid w:val="000910FF"/>
    <w:rsid w:val="000B758F"/>
    <w:rsid w:val="000C436A"/>
    <w:rsid w:val="000D7479"/>
    <w:rsid w:val="000D7D08"/>
    <w:rsid w:val="000E2385"/>
    <w:rsid w:val="000E4F60"/>
    <w:rsid w:val="000E6DFA"/>
    <w:rsid w:val="000F1AAB"/>
    <w:rsid w:val="000F3A19"/>
    <w:rsid w:val="00115758"/>
    <w:rsid w:val="00127AB7"/>
    <w:rsid w:val="00132ADA"/>
    <w:rsid w:val="00134F8F"/>
    <w:rsid w:val="00140E0C"/>
    <w:rsid w:val="00141540"/>
    <w:rsid w:val="00147460"/>
    <w:rsid w:val="00180864"/>
    <w:rsid w:val="001A11A9"/>
    <w:rsid w:val="001C3F2D"/>
    <w:rsid w:val="001E5438"/>
    <w:rsid w:val="002012C8"/>
    <w:rsid w:val="002166A8"/>
    <w:rsid w:val="00236C2D"/>
    <w:rsid w:val="00237169"/>
    <w:rsid w:val="00252C8A"/>
    <w:rsid w:val="002534A2"/>
    <w:rsid w:val="0025605A"/>
    <w:rsid w:val="00256743"/>
    <w:rsid w:val="002600C8"/>
    <w:rsid w:val="00263717"/>
    <w:rsid w:val="00263BCD"/>
    <w:rsid w:val="002B7108"/>
    <w:rsid w:val="002C0AEE"/>
    <w:rsid w:val="002F496F"/>
    <w:rsid w:val="0030673F"/>
    <w:rsid w:val="00346CB8"/>
    <w:rsid w:val="00355DD3"/>
    <w:rsid w:val="00362435"/>
    <w:rsid w:val="00386E1D"/>
    <w:rsid w:val="00386F30"/>
    <w:rsid w:val="00391CB7"/>
    <w:rsid w:val="0039753F"/>
    <w:rsid w:val="0039798B"/>
    <w:rsid w:val="003B08BD"/>
    <w:rsid w:val="003B6135"/>
    <w:rsid w:val="003D6361"/>
    <w:rsid w:val="003D65A3"/>
    <w:rsid w:val="003E6991"/>
    <w:rsid w:val="003F15F2"/>
    <w:rsid w:val="004155B0"/>
    <w:rsid w:val="004374C7"/>
    <w:rsid w:val="0046696C"/>
    <w:rsid w:val="00470290"/>
    <w:rsid w:val="00476AE5"/>
    <w:rsid w:val="00482E50"/>
    <w:rsid w:val="0048385A"/>
    <w:rsid w:val="00494A3F"/>
    <w:rsid w:val="004A779B"/>
    <w:rsid w:val="004B6946"/>
    <w:rsid w:val="004B794B"/>
    <w:rsid w:val="004D0FD9"/>
    <w:rsid w:val="004D273F"/>
    <w:rsid w:val="004E71DE"/>
    <w:rsid w:val="005365B0"/>
    <w:rsid w:val="00544C69"/>
    <w:rsid w:val="00552CD9"/>
    <w:rsid w:val="00560406"/>
    <w:rsid w:val="00564B7C"/>
    <w:rsid w:val="005A409E"/>
    <w:rsid w:val="005B0E6C"/>
    <w:rsid w:val="005C2FA6"/>
    <w:rsid w:val="005C4911"/>
    <w:rsid w:val="005D731C"/>
    <w:rsid w:val="00614603"/>
    <w:rsid w:val="00631468"/>
    <w:rsid w:val="00635A0A"/>
    <w:rsid w:val="00650B5B"/>
    <w:rsid w:val="00687148"/>
    <w:rsid w:val="006C15DE"/>
    <w:rsid w:val="006F6757"/>
    <w:rsid w:val="00705680"/>
    <w:rsid w:val="0070797E"/>
    <w:rsid w:val="00710EFF"/>
    <w:rsid w:val="00711FC2"/>
    <w:rsid w:val="0071410D"/>
    <w:rsid w:val="00727FE3"/>
    <w:rsid w:val="0075226E"/>
    <w:rsid w:val="007705DD"/>
    <w:rsid w:val="007761AE"/>
    <w:rsid w:val="007909CC"/>
    <w:rsid w:val="00795835"/>
    <w:rsid w:val="007C502B"/>
    <w:rsid w:val="007E2152"/>
    <w:rsid w:val="007F5CF5"/>
    <w:rsid w:val="0080233F"/>
    <w:rsid w:val="00803387"/>
    <w:rsid w:val="00815F36"/>
    <w:rsid w:val="00824A07"/>
    <w:rsid w:val="00833DD3"/>
    <w:rsid w:val="00837143"/>
    <w:rsid w:val="008442BB"/>
    <w:rsid w:val="008641EA"/>
    <w:rsid w:val="008B0170"/>
    <w:rsid w:val="008D03B5"/>
    <w:rsid w:val="008F4671"/>
    <w:rsid w:val="00905723"/>
    <w:rsid w:val="00910037"/>
    <w:rsid w:val="00942DD7"/>
    <w:rsid w:val="00944C83"/>
    <w:rsid w:val="00947D66"/>
    <w:rsid w:val="00954AAD"/>
    <w:rsid w:val="00957722"/>
    <w:rsid w:val="00972643"/>
    <w:rsid w:val="00984091"/>
    <w:rsid w:val="00984EF9"/>
    <w:rsid w:val="009864AA"/>
    <w:rsid w:val="00993E40"/>
    <w:rsid w:val="009A58AC"/>
    <w:rsid w:val="009B4573"/>
    <w:rsid w:val="009B5541"/>
    <w:rsid w:val="009E25F4"/>
    <w:rsid w:val="00A030FE"/>
    <w:rsid w:val="00A047BC"/>
    <w:rsid w:val="00A12FF5"/>
    <w:rsid w:val="00A17331"/>
    <w:rsid w:val="00A36E18"/>
    <w:rsid w:val="00A564A6"/>
    <w:rsid w:val="00A60E05"/>
    <w:rsid w:val="00A75ED1"/>
    <w:rsid w:val="00A76EA5"/>
    <w:rsid w:val="00A83C5D"/>
    <w:rsid w:val="00A97CA4"/>
    <w:rsid w:val="00AD053E"/>
    <w:rsid w:val="00AD1B9A"/>
    <w:rsid w:val="00AE4AD5"/>
    <w:rsid w:val="00AE5D5C"/>
    <w:rsid w:val="00AF4122"/>
    <w:rsid w:val="00B10085"/>
    <w:rsid w:val="00B152EB"/>
    <w:rsid w:val="00B22C14"/>
    <w:rsid w:val="00B25849"/>
    <w:rsid w:val="00B317FA"/>
    <w:rsid w:val="00B3575A"/>
    <w:rsid w:val="00B36D0F"/>
    <w:rsid w:val="00B506D5"/>
    <w:rsid w:val="00B75F8F"/>
    <w:rsid w:val="00BA2BF1"/>
    <w:rsid w:val="00BB6152"/>
    <w:rsid w:val="00BE0D1E"/>
    <w:rsid w:val="00BF62F9"/>
    <w:rsid w:val="00C176F4"/>
    <w:rsid w:val="00C358F1"/>
    <w:rsid w:val="00C47A7B"/>
    <w:rsid w:val="00C502A5"/>
    <w:rsid w:val="00C56630"/>
    <w:rsid w:val="00C63EB2"/>
    <w:rsid w:val="00CA2777"/>
    <w:rsid w:val="00CA5A3A"/>
    <w:rsid w:val="00CB39B1"/>
    <w:rsid w:val="00CC767A"/>
    <w:rsid w:val="00D030ED"/>
    <w:rsid w:val="00D048B3"/>
    <w:rsid w:val="00D35E19"/>
    <w:rsid w:val="00D76158"/>
    <w:rsid w:val="00D83320"/>
    <w:rsid w:val="00D92CC5"/>
    <w:rsid w:val="00DA205F"/>
    <w:rsid w:val="00DE3F18"/>
    <w:rsid w:val="00E013B8"/>
    <w:rsid w:val="00E16279"/>
    <w:rsid w:val="00E263B7"/>
    <w:rsid w:val="00E40F4B"/>
    <w:rsid w:val="00E57F7E"/>
    <w:rsid w:val="00E66F5B"/>
    <w:rsid w:val="00EA5464"/>
    <w:rsid w:val="00EB003E"/>
    <w:rsid w:val="00EC5E6D"/>
    <w:rsid w:val="00EC607A"/>
    <w:rsid w:val="00ED0955"/>
    <w:rsid w:val="00ED343D"/>
    <w:rsid w:val="00ED5DCC"/>
    <w:rsid w:val="00EE23F4"/>
    <w:rsid w:val="00EF09E2"/>
    <w:rsid w:val="00F00C58"/>
    <w:rsid w:val="00F03527"/>
    <w:rsid w:val="00F059EF"/>
    <w:rsid w:val="00F34327"/>
    <w:rsid w:val="00F86D0F"/>
    <w:rsid w:val="00FA7AAF"/>
    <w:rsid w:val="00FB04D4"/>
    <w:rsid w:val="00FD0924"/>
    <w:rsid w:val="00FD2ACB"/>
    <w:rsid w:val="00FD72C2"/>
    <w:rsid w:val="0325CA7E"/>
    <w:rsid w:val="047BF753"/>
    <w:rsid w:val="04D0123C"/>
    <w:rsid w:val="128D8201"/>
    <w:rsid w:val="1961F52F"/>
    <w:rsid w:val="1FB85B7F"/>
    <w:rsid w:val="22934D3C"/>
    <w:rsid w:val="286FF589"/>
    <w:rsid w:val="317BCD86"/>
    <w:rsid w:val="3669B5E1"/>
    <w:rsid w:val="3C0D0ED4"/>
    <w:rsid w:val="3D5FE5CF"/>
    <w:rsid w:val="43345A74"/>
    <w:rsid w:val="438371F8"/>
    <w:rsid w:val="53E845A4"/>
    <w:rsid w:val="553A84AF"/>
    <w:rsid w:val="58F4463D"/>
    <w:rsid w:val="5B27C6BB"/>
    <w:rsid w:val="5DF001F9"/>
    <w:rsid w:val="64486237"/>
    <w:rsid w:val="65CC5811"/>
    <w:rsid w:val="671741C7"/>
    <w:rsid w:val="685E042C"/>
    <w:rsid w:val="6BF4EC90"/>
    <w:rsid w:val="718E29AE"/>
    <w:rsid w:val="752C8E95"/>
    <w:rsid w:val="77458B38"/>
    <w:rsid w:val="79214B9A"/>
    <w:rsid w:val="7D73433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D4D2C9"/>
  <w15:chartTrackingRefBased/>
  <w15:docId w15:val="{1310EF55-7BDB-463C-9347-6B87335C9CA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pPr>
      <w:jc w:val="both"/>
    </w:pPr>
    <w:rPr>
      <w:spacing w:val="-5"/>
      <w:sz w:val="24"/>
      <w:lang w:eastAsia="en-US"/>
    </w:rPr>
  </w:style>
  <w:style w:type="paragraph" w:styleId="Heading1">
    <w:name w:val="heading 1"/>
    <w:basedOn w:val="HeadingBase"/>
    <w:next w:val="BodyText"/>
    <w:qFormat/>
    <w:pPr>
      <w:spacing w:after="220"/>
      <w:jc w:val="left"/>
      <w:outlineLvl w:val="0"/>
    </w:pPr>
  </w:style>
  <w:style w:type="paragraph" w:styleId="Heading2">
    <w:name w:val="heading 2"/>
    <w:basedOn w:val="HeadingBase"/>
    <w:next w:val="BodyText"/>
    <w:qFormat/>
    <w:pPr>
      <w:jc w:val="left"/>
      <w:outlineLvl w:val="1"/>
    </w:pPr>
    <w:rPr>
      <w:sz w:val="18"/>
    </w:rPr>
  </w:style>
  <w:style w:type="paragraph" w:styleId="Heading3">
    <w:name w:val="heading 3"/>
    <w:basedOn w:val="HeadingBase"/>
    <w:next w:val="BodyText"/>
    <w:qFormat/>
    <w:pPr>
      <w:spacing w:after="220"/>
      <w:jc w:val="left"/>
      <w:outlineLvl w:val="2"/>
    </w:pPr>
    <w:rPr>
      <w:rFonts w:ascii="Arial" w:hAnsi="Arial"/>
      <w:sz w:val="22"/>
    </w:rPr>
  </w:style>
  <w:style w:type="paragraph" w:styleId="Heading4">
    <w:name w:val="heading 4"/>
    <w:basedOn w:val="HeadingBase"/>
    <w:next w:val="BodyText"/>
    <w:qFormat/>
    <w:pPr>
      <w:ind w:left="360"/>
      <w:outlineLvl w:val="3"/>
    </w:pPr>
    <w:rPr>
      <w:spacing w:val="-5"/>
      <w:sz w:val="18"/>
    </w:rPr>
  </w:style>
  <w:style w:type="paragraph" w:styleId="Heading5">
    <w:name w:val="heading 5"/>
    <w:basedOn w:val="HeadingBase"/>
    <w:next w:val="BodyText"/>
    <w:qFormat/>
    <w:pPr>
      <w:ind w:left="720"/>
      <w:outlineLvl w:val="4"/>
    </w:pPr>
    <w:rPr>
      <w:spacing w:val="-5"/>
      <w:sz w:val="18"/>
    </w:rPr>
  </w:style>
  <w:style w:type="paragraph" w:styleId="Heading6">
    <w:name w:val="heading 6"/>
    <w:basedOn w:val="HeadingBase"/>
    <w:next w:val="BodyText"/>
    <w:qFormat/>
    <w:pPr>
      <w:ind w:left="1080"/>
      <w:outlineLvl w:val="5"/>
    </w:pPr>
    <w:rPr>
      <w:spacing w:val="-5"/>
      <w:sz w:val="18"/>
    </w:rPr>
  </w:style>
  <w:style w:type="paragraph" w:styleId="Heading7">
    <w:name w:val="heading 7"/>
    <w:basedOn w:val="HeadingBase"/>
    <w:next w:val="BodyText"/>
    <w:qFormat/>
    <w:pPr>
      <w:ind w:left="1440"/>
      <w:outlineLvl w:val="6"/>
    </w:pPr>
    <w:rPr>
      <w:spacing w:val="-5"/>
      <w:sz w:val="18"/>
    </w:rPr>
  </w:style>
  <w:style w:type="paragraph" w:styleId="Heading8">
    <w:name w:val="heading 8"/>
    <w:basedOn w:val="HeadingBase"/>
    <w:next w:val="BodyText"/>
    <w:qFormat/>
    <w:pPr>
      <w:ind w:left="1800"/>
      <w:outlineLvl w:val="7"/>
    </w:pPr>
    <w:rPr>
      <w:spacing w:val="-5"/>
      <w:sz w:val="18"/>
    </w:rPr>
  </w:style>
  <w:style w:type="paragraph" w:styleId="Heading9">
    <w:name w:val="heading 9"/>
    <w:basedOn w:val="HeadingBase"/>
    <w:next w:val="BodyText"/>
    <w:qFormat/>
    <w:pPr>
      <w:ind w:left="2160"/>
      <w:outlineLvl w:val="8"/>
    </w:pPr>
    <w:rPr>
      <w:spacing w:val="-5"/>
      <w:sz w:val="1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HeaderBase"/>
    <w:pPr>
      <w:spacing w:after="600"/>
    </w:pPr>
  </w:style>
  <w:style w:type="paragraph" w:styleId="Footer">
    <w:name w:val="footer"/>
    <w:basedOn w:val="HeaderBase"/>
    <w:link w:val="FooterChar"/>
    <w:uiPriority w:val="99"/>
    <w:pPr>
      <w:spacing w:before="600"/>
    </w:pPr>
    <w:rPr>
      <w:sz w:val="18"/>
      <w:lang w:val="x-none" w:eastAsia="x-none"/>
    </w:rPr>
  </w:style>
  <w:style w:type="paragraph" w:styleId="HeadingBase" w:customStyle="1">
    <w:name w:val="Heading Base"/>
    <w:basedOn w:val="BodyText"/>
    <w:next w:val="BodyText"/>
    <w:pPr>
      <w:keepNext/>
      <w:keepLines/>
      <w:spacing w:after="0"/>
    </w:pPr>
    <w:rPr>
      <w:rFonts w:ascii="Arial Black" w:hAnsi="Arial Black"/>
      <w:spacing w:val="-10"/>
      <w:kern w:val="20"/>
    </w:rPr>
  </w:style>
  <w:style w:type="paragraph" w:styleId="BodyText">
    <w:name w:val="Body Text"/>
    <w:basedOn w:val="Normal"/>
    <w:link w:val="BodyTextChar"/>
    <w:pPr>
      <w:spacing w:after="220" w:line="220" w:lineRule="atLeast"/>
    </w:pPr>
  </w:style>
  <w:style w:type="paragraph" w:styleId="FootnoteBase" w:customStyle="1">
    <w:name w:val="Footnote Base"/>
    <w:basedOn w:val="BodyText"/>
    <w:link w:val="FootnoteBaseChar"/>
    <w:pPr>
      <w:keepLines/>
    </w:pPr>
    <w:rPr>
      <w:sz w:val="16"/>
    </w:rPr>
  </w:style>
  <w:style w:type="paragraph" w:styleId="MessageHeader">
    <w:name w:val="Message Header"/>
    <w:basedOn w:val="BodyText"/>
    <w:pPr>
      <w:keepLines/>
      <w:tabs>
        <w:tab w:val="left" w:pos="720"/>
      </w:tabs>
      <w:spacing w:after="120"/>
      <w:ind w:left="720" w:hanging="720"/>
      <w:jc w:val="left"/>
    </w:pPr>
  </w:style>
  <w:style w:type="paragraph" w:styleId="BlockQuotation" w:customStyle="1">
    <w:name w:val="Block Quotation"/>
    <w:basedOn w:val="BodyText"/>
    <w:pPr>
      <w:keepLines/>
      <w:ind w:left="720" w:right="720"/>
    </w:pPr>
  </w:style>
  <w:style w:type="paragraph" w:styleId="BodyTextKeep" w:customStyle="1">
    <w:name w:val="Body Text Keep"/>
    <w:basedOn w:val="BodyText"/>
    <w:pPr>
      <w:keepNext/>
    </w:pPr>
  </w:style>
  <w:style w:type="paragraph" w:styleId="Caption">
    <w:name w:val="caption"/>
    <w:basedOn w:val="Picture"/>
    <w:next w:val="BodyText"/>
    <w:qFormat/>
    <w:rPr>
      <w:sz w:val="16"/>
    </w:rPr>
  </w:style>
  <w:style w:type="paragraph" w:styleId="Picture" w:customStyle="1">
    <w:name w:val="Picture"/>
    <w:basedOn w:val="Normal"/>
    <w:next w:val="Caption"/>
    <w:pPr>
      <w:keepNext/>
    </w:pPr>
  </w:style>
  <w:style w:type="paragraph" w:styleId="DocumentLabel" w:customStyle="1">
    <w:name w:val="Document Label"/>
    <w:basedOn w:val="HeadingBase"/>
    <w:next w:val="MessageHeaderFirst"/>
    <w:pPr>
      <w:spacing w:before="400" w:after="120" w:line="240" w:lineRule="atLeast"/>
      <w:ind w:left="-840"/>
    </w:pPr>
    <w:rPr>
      <w:spacing w:val="0"/>
      <w:sz w:val="108"/>
    </w:rPr>
  </w:style>
  <w:style w:type="paragraph" w:styleId="MessageHeaderFirst" w:customStyle="1">
    <w:name w:val="Message Header First"/>
    <w:basedOn w:val="MessageHeader"/>
    <w:next w:val="MessageHeader"/>
    <w:pPr>
      <w:spacing w:before="220"/>
    </w:pPr>
  </w:style>
  <w:style w:type="character" w:styleId="EndnoteReference">
    <w:name w:val="endnote reference"/>
    <w:semiHidden/>
    <w:rPr>
      <w:rFonts w:ascii="Arial" w:hAnsi="Arial"/>
      <w:sz w:val="20"/>
      <w:vertAlign w:val="superscript"/>
    </w:rPr>
  </w:style>
  <w:style w:type="paragraph" w:styleId="EndnoteText">
    <w:name w:val="endnote text"/>
    <w:basedOn w:val="FootnoteBase"/>
    <w:semiHidden/>
  </w:style>
  <w:style w:type="paragraph" w:styleId="HeaderBase" w:customStyle="1">
    <w:name w:val="Header Base"/>
    <w:basedOn w:val="BodyText"/>
    <w:pPr>
      <w:keepLines/>
      <w:tabs>
        <w:tab w:val="center" w:pos="4320"/>
        <w:tab w:val="right" w:pos="8640"/>
      </w:tabs>
      <w:spacing w:after="0"/>
      <w:jc w:val="left"/>
    </w:pPr>
  </w:style>
  <w:style w:type="character" w:styleId="FootnoteReference">
    <w:name w:val="footnote reference"/>
    <w:semiHidden/>
    <w:rPr>
      <w:sz w:val="20"/>
      <w:vertAlign w:val="superscript"/>
    </w:rPr>
  </w:style>
  <w:style w:type="paragraph" w:styleId="FootnoteText">
    <w:name w:val="footnote text"/>
    <w:basedOn w:val="FootnoteBase"/>
    <w:semiHidden/>
    <w:pPr>
      <w:spacing w:after="0"/>
    </w:pPr>
  </w:style>
  <w:style w:type="character" w:styleId="Lead-inEmphasis" w:customStyle="1">
    <w:name w:val="Lead-in Emphasis"/>
    <w:rPr>
      <w:rFonts w:ascii="Arial Black" w:hAnsi="Arial Black"/>
      <w:sz w:val="18"/>
    </w:rPr>
  </w:style>
  <w:style w:type="character" w:styleId="LineNumber">
    <w:name w:val="line number"/>
    <w:rPr>
      <w:rFonts w:ascii="Arial" w:hAnsi="Arial"/>
      <w:sz w:val="18"/>
    </w:rPr>
  </w:style>
  <w:style w:type="paragraph" w:styleId="List">
    <w:name w:val="List"/>
    <w:basedOn w:val="BodyText"/>
    <w:pPr>
      <w:ind w:left="720" w:hanging="360"/>
    </w:pPr>
  </w:style>
  <w:style w:type="paragraph" w:styleId="ListBullet">
    <w:name w:val="List Bullet"/>
    <w:basedOn w:val="List"/>
    <w:pPr>
      <w:ind w:right="720"/>
    </w:pPr>
  </w:style>
  <w:style w:type="paragraph" w:styleId="ListNumber">
    <w:name w:val="List Number"/>
    <w:basedOn w:val="List"/>
    <w:pPr>
      <w:ind w:right="720"/>
    </w:pPr>
  </w:style>
  <w:style w:type="paragraph" w:styleId="MacroText">
    <w:name w:val="macro"/>
    <w:basedOn w:val="BodyText"/>
    <w:semiHidden/>
    <w:pPr>
      <w:spacing w:line="240" w:lineRule="auto"/>
    </w:pPr>
    <w:rPr>
      <w:rFonts w:ascii="Courier New" w:hAnsi="Courier New"/>
    </w:rPr>
  </w:style>
  <w:style w:type="character" w:styleId="PageNumber">
    <w:name w:val="page number"/>
    <w:rPr>
      <w:rFonts w:ascii="Arial" w:hAnsi="Arial"/>
      <w:sz w:val="18"/>
      <w:vertAlign w:val="baseline"/>
    </w:rPr>
  </w:style>
  <w:style w:type="character" w:styleId="Superscript" w:customStyle="1">
    <w:name w:val="Superscript"/>
    <w:rPr>
      <w:vertAlign w:val="superscript"/>
    </w:rPr>
  </w:style>
  <w:style w:type="paragraph" w:styleId="ListNumber5">
    <w:name w:val="List Number 5"/>
    <w:basedOn w:val="ListNumber"/>
    <w:pPr>
      <w:ind w:left="2160"/>
    </w:pPr>
  </w:style>
  <w:style w:type="character" w:styleId="MessageHeaderLabel" w:customStyle="1">
    <w:name w:val="Message Header Label"/>
    <w:rPr>
      <w:rFonts w:ascii="Arial Black" w:hAnsi="Arial Black"/>
      <w:spacing w:val="-10"/>
      <w:sz w:val="18"/>
    </w:rPr>
  </w:style>
  <w:style w:type="paragraph" w:styleId="Date">
    <w:name w:val="Date"/>
    <w:basedOn w:val="BodyText"/>
    <w:next w:val="InsideAddress"/>
    <w:pPr>
      <w:spacing w:after="440"/>
      <w:ind w:left="4320"/>
      <w:jc w:val="left"/>
    </w:pPr>
  </w:style>
  <w:style w:type="paragraph" w:styleId="ListNumber2">
    <w:name w:val="List Number 2"/>
    <w:basedOn w:val="ListNumber"/>
    <w:pPr>
      <w:ind w:left="1080"/>
    </w:pPr>
  </w:style>
  <w:style w:type="paragraph" w:styleId="ListNumber3">
    <w:name w:val="List Number 3"/>
    <w:basedOn w:val="ListNumber"/>
    <w:pPr>
      <w:ind w:left="1440"/>
    </w:pPr>
  </w:style>
  <w:style w:type="paragraph" w:styleId="List5">
    <w:name w:val="List 5"/>
    <w:basedOn w:val="List"/>
    <w:pPr>
      <w:ind w:left="2160"/>
    </w:pPr>
  </w:style>
  <w:style w:type="paragraph" w:styleId="List4">
    <w:name w:val="List 4"/>
    <w:basedOn w:val="List"/>
    <w:pPr>
      <w:ind w:left="1800"/>
    </w:pPr>
  </w:style>
  <w:style w:type="paragraph" w:styleId="List3">
    <w:name w:val="List 3"/>
    <w:basedOn w:val="List"/>
    <w:pPr>
      <w:ind w:left="1440"/>
    </w:pPr>
  </w:style>
  <w:style w:type="paragraph" w:styleId="List2">
    <w:name w:val="List 2"/>
    <w:basedOn w:val="List"/>
    <w:pPr>
      <w:ind w:left="1080"/>
    </w:pPr>
  </w:style>
  <w:style w:type="character" w:styleId="Emphasis">
    <w:name w:val="Emphasis"/>
    <w:qFormat/>
    <w:rPr>
      <w:rFonts w:ascii="Arial Black" w:hAnsi="Arial Black"/>
      <w:sz w:val="18"/>
    </w:rPr>
  </w:style>
  <w:style w:type="paragraph" w:styleId="Closing">
    <w:name w:val="Closing"/>
    <w:basedOn w:val="BodyText"/>
    <w:next w:val="SignatureCompanyName"/>
    <w:pPr>
      <w:keepNext/>
      <w:spacing w:after="60"/>
      <w:jc w:val="left"/>
    </w:pPr>
  </w:style>
  <w:style w:type="paragraph" w:styleId="CommentText">
    <w:name w:val="Comment Text"/>
    <w:basedOn w:val="FootnoteBase"/>
    <w:link w:val="CommentTextChar"/>
    <w:semiHidden/>
  </w:style>
  <w:style w:type="character" w:styleId="CommentReference">
    <w:name w:val="Comment Reference"/>
    <w:semiHidden/>
    <w:rPr>
      <w:sz w:val="16"/>
    </w:rPr>
  </w:style>
  <w:style w:type="paragraph" w:styleId="BodyTextIndent">
    <w:name w:val="Body Text Indent"/>
    <w:basedOn w:val="BodyText"/>
    <w:pPr>
      <w:ind w:left="360"/>
    </w:pPr>
  </w:style>
  <w:style w:type="paragraph" w:styleId="NormalIndent">
    <w:name w:val="Normal Indent"/>
    <w:basedOn w:val="Normal"/>
    <w:pPr>
      <w:ind w:left="360"/>
    </w:pPr>
  </w:style>
  <w:style w:type="paragraph" w:styleId="ListContinue">
    <w:name w:val="List Continue"/>
    <w:basedOn w:val="List"/>
    <w:pPr>
      <w:ind w:right="720" w:firstLine="0"/>
    </w:pPr>
  </w:style>
  <w:style w:type="paragraph" w:styleId="ListContinue2">
    <w:name w:val="List Continue 2"/>
    <w:basedOn w:val="ListContinue"/>
    <w:pPr>
      <w:ind w:left="1080"/>
    </w:pPr>
  </w:style>
  <w:style w:type="paragraph" w:styleId="ListContinue3">
    <w:name w:val="List Continue 3"/>
    <w:basedOn w:val="ListContinue"/>
    <w:pPr>
      <w:ind w:left="1440"/>
    </w:pPr>
  </w:style>
  <w:style w:type="paragraph" w:styleId="ListContinue4">
    <w:name w:val="List Continue 4"/>
    <w:basedOn w:val="ListContinue"/>
    <w:pPr>
      <w:ind w:left="1800"/>
    </w:pPr>
  </w:style>
  <w:style w:type="paragraph" w:styleId="ListContinue5">
    <w:name w:val="List Continue 5"/>
    <w:basedOn w:val="ListContinue"/>
    <w:pPr>
      <w:ind w:left="2160"/>
    </w:pPr>
  </w:style>
  <w:style w:type="paragraph" w:styleId="CompanyName" w:customStyle="1">
    <w:name w:val="Company Name"/>
    <w:basedOn w:val="Normal"/>
    <w:pPr>
      <w:framePr w:w="3840" w:h="1752" w:wrap="notBeside" w:hAnchor="margin" w:vAnchor="page" w:y="889" w:anchorLock="1"/>
      <w:spacing w:line="280" w:lineRule="atLeast"/>
      <w:jc w:val="left"/>
    </w:pPr>
    <w:rPr>
      <w:rFonts w:ascii="Arial Black" w:hAnsi="Arial Black"/>
      <w:spacing w:val="-25"/>
      <w:sz w:val="32"/>
    </w:rPr>
  </w:style>
  <w:style w:type="paragraph" w:styleId="ReturnAddress" w:customStyle="1">
    <w:name w:val="Return Address"/>
    <w:basedOn w:val="Normal"/>
    <w:pPr>
      <w:keepLines/>
      <w:framePr w:w="5160" w:h="960" w:wrap="notBeside" w:hAnchor="margin" w:vAnchor="page" w:x="4321" w:y="961" w:anchorLock="1"/>
      <w:tabs>
        <w:tab w:val="left" w:pos="2160"/>
      </w:tabs>
      <w:spacing w:line="160" w:lineRule="atLeast"/>
      <w:jc w:val="left"/>
    </w:pPr>
    <w:rPr>
      <w:spacing w:val="0"/>
      <w:sz w:val="14"/>
    </w:rPr>
  </w:style>
  <w:style w:type="paragraph" w:styleId="Enclosure" w:customStyle="1">
    <w:name w:val="Enclosure"/>
    <w:basedOn w:val="BodyText"/>
    <w:next w:val="CC"/>
    <w:pPr>
      <w:keepNext/>
      <w:keepLines/>
      <w:jc w:val="left"/>
    </w:pPr>
  </w:style>
  <w:style w:type="paragraph" w:styleId="ReferenceInitials" w:customStyle="1">
    <w:name w:val="Reference Initials"/>
    <w:basedOn w:val="BodyText"/>
    <w:next w:val="Enclosure"/>
    <w:pPr>
      <w:keepNext/>
      <w:keepLines/>
      <w:spacing w:before="220" w:after="0"/>
    </w:pPr>
  </w:style>
  <w:style w:type="paragraph" w:styleId="Signature">
    <w:name w:val="Signature"/>
    <w:basedOn w:val="BodyText"/>
    <w:pPr>
      <w:keepNext/>
      <w:spacing w:before="660" w:after="0"/>
    </w:pPr>
  </w:style>
  <w:style w:type="paragraph" w:styleId="SignatureJobTitle" w:customStyle="1">
    <w:name w:val="Signature Job Title"/>
    <w:basedOn w:val="Signature"/>
    <w:next w:val="ReferenceInitials"/>
    <w:pPr>
      <w:spacing w:before="0"/>
      <w:jc w:val="left"/>
    </w:pPr>
  </w:style>
  <w:style w:type="paragraph" w:styleId="SignatureName" w:customStyle="1">
    <w:name w:val="Signature Name"/>
    <w:basedOn w:val="Signature"/>
    <w:next w:val="SignatureJobTitle"/>
    <w:pPr>
      <w:spacing w:before="880"/>
      <w:jc w:val="left"/>
    </w:pPr>
  </w:style>
  <w:style w:type="paragraph" w:styleId="MessageHeaderLast" w:customStyle="1">
    <w:name w:val="Message Header Last"/>
    <w:basedOn w:val="MessageHeader"/>
    <w:next w:val="BodyText"/>
    <w:pPr>
      <w:pBdr>
        <w:bottom w:val="single" w:color="auto" w:sz="6" w:space="15"/>
      </w:pBdr>
      <w:spacing w:after="320"/>
    </w:pPr>
  </w:style>
  <w:style w:type="paragraph" w:styleId="EnvelopeAddress">
    <w:name w:val="envelope address"/>
    <w:basedOn w:val="BodyText"/>
    <w:pPr>
      <w:framePr w:w="7920" w:h="1987" w:vSpace="187" w:hSpace="187" w:wrap="around" w:hAnchor="page" w:xAlign="center" w:yAlign="bottom" w:hRule="exact"/>
      <w:spacing w:after="0"/>
      <w:ind w:left="2880"/>
    </w:pPr>
  </w:style>
  <w:style w:type="paragraph" w:styleId="EnvelopeReturn">
    <w:name w:val="envelope return"/>
    <w:basedOn w:val="BodyText"/>
    <w:pPr>
      <w:spacing w:after="0" w:line="240" w:lineRule="auto"/>
      <w:jc w:val="left"/>
    </w:pPr>
    <w:rPr>
      <w:spacing w:val="0"/>
      <w:sz w:val="18"/>
    </w:rPr>
  </w:style>
  <w:style w:type="paragraph" w:styleId="ListNumber4">
    <w:name w:val="List Number 4"/>
    <w:basedOn w:val="ListNumber"/>
    <w:pPr>
      <w:ind w:left="1800"/>
    </w:pPr>
  </w:style>
  <w:style w:type="paragraph" w:styleId="ListBullet5">
    <w:name w:val="List Bullet 5"/>
    <w:basedOn w:val="ListBullet"/>
    <w:pPr>
      <w:ind w:left="2160"/>
    </w:pPr>
  </w:style>
  <w:style w:type="paragraph" w:styleId="ListBullet2">
    <w:name w:val="List Bullet 2"/>
    <w:basedOn w:val="ListBullet"/>
    <w:pPr>
      <w:ind w:left="1080"/>
    </w:pPr>
  </w:style>
  <w:style w:type="paragraph" w:styleId="ListBullet3">
    <w:name w:val="List Bullet 3"/>
    <w:basedOn w:val="ListBullet"/>
    <w:pPr>
      <w:ind w:left="1440"/>
    </w:pPr>
  </w:style>
  <w:style w:type="paragraph" w:styleId="ListBullet4">
    <w:name w:val="List Bullet 4"/>
    <w:basedOn w:val="ListBullet"/>
    <w:pPr>
      <w:ind w:left="1800"/>
    </w:pPr>
  </w:style>
  <w:style w:type="paragraph" w:styleId="SignatureCompanyName" w:customStyle="1">
    <w:name w:val="Signature Company Name"/>
    <w:basedOn w:val="Signature"/>
    <w:next w:val="SignatureName"/>
    <w:pPr>
      <w:spacing w:before="0"/>
      <w:jc w:val="left"/>
    </w:pPr>
  </w:style>
  <w:style w:type="paragraph" w:styleId="CC" w:customStyle="1">
    <w:name w:val="CC"/>
    <w:basedOn w:val="BodyText"/>
    <w:pPr>
      <w:keepLines/>
      <w:ind w:left="360" w:hanging="360"/>
      <w:jc w:val="left"/>
    </w:pPr>
  </w:style>
  <w:style w:type="paragraph" w:styleId="InsideAddress" w:customStyle="1">
    <w:name w:val="Inside Address"/>
    <w:basedOn w:val="BodyText"/>
    <w:pPr>
      <w:spacing w:after="0"/>
      <w:jc w:val="left"/>
    </w:pPr>
  </w:style>
  <w:style w:type="paragraph" w:styleId="AttentionLine" w:customStyle="1">
    <w:name w:val="Attention Line"/>
    <w:basedOn w:val="BodyText"/>
    <w:next w:val="Salutation"/>
    <w:pPr>
      <w:spacing w:before="220" w:after="0"/>
      <w:jc w:val="left"/>
    </w:pPr>
  </w:style>
  <w:style w:type="paragraph" w:styleId="Salutation">
    <w:name w:val="Salutation"/>
    <w:basedOn w:val="BodyText"/>
    <w:next w:val="SubjectLine"/>
    <w:pPr>
      <w:spacing w:before="220"/>
      <w:jc w:val="left"/>
    </w:pPr>
  </w:style>
  <w:style w:type="paragraph" w:styleId="SubjectLine" w:customStyle="1">
    <w:name w:val="Subject Line"/>
    <w:basedOn w:val="BodyText"/>
    <w:next w:val="BodyText"/>
    <w:pPr>
      <w:jc w:val="left"/>
    </w:pPr>
    <w:rPr>
      <w:rFonts w:ascii="Arial Black" w:hAnsi="Arial Black"/>
      <w:spacing w:val="-10"/>
    </w:rPr>
  </w:style>
  <w:style w:type="character" w:styleId="Slogan" w:customStyle="1">
    <w:name w:val="Slogan"/>
    <w:rPr>
      <w:rFonts w:ascii="Arial Black" w:hAnsi="Arial Black"/>
      <w:sz w:val="18"/>
    </w:rPr>
  </w:style>
  <w:style w:type="paragraph" w:styleId="BalloonText">
    <w:name w:val="Balloon Text"/>
    <w:basedOn w:val="Normal"/>
    <w:semiHidden/>
    <w:rsid w:val="00993E40"/>
    <w:rPr>
      <w:rFonts w:ascii="Tahoma" w:hAnsi="Tahoma" w:cs="Tahoma"/>
      <w:sz w:val="16"/>
      <w:szCs w:val="16"/>
    </w:rPr>
  </w:style>
  <w:style w:type="character" w:styleId="FooterChar" w:customStyle="1">
    <w:name w:val="Footer Char"/>
    <w:link w:val="Footer"/>
    <w:uiPriority w:val="99"/>
    <w:rsid w:val="007F5CF5"/>
    <w:rPr>
      <w:spacing w:val="-5"/>
      <w:sz w:val="18"/>
    </w:rPr>
  </w:style>
  <w:style w:type="paragraph" w:styleId="CommentSubject">
    <w:name w:val="Comment Subject"/>
    <w:basedOn w:val="CommentText"/>
    <w:next w:val="CommentText"/>
    <w:link w:val="CommentSubjectChar"/>
    <w:rsid w:val="00942DD7"/>
    <w:pPr>
      <w:keepLines w:val="0"/>
      <w:spacing w:after="0" w:line="240" w:lineRule="auto"/>
    </w:pPr>
    <w:rPr>
      <w:b/>
      <w:bCs/>
      <w:sz w:val="20"/>
    </w:rPr>
  </w:style>
  <w:style w:type="character" w:styleId="BodyTextChar" w:customStyle="1">
    <w:name w:val="Body Text Char"/>
    <w:link w:val="BodyText"/>
    <w:rsid w:val="00942DD7"/>
    <w:rPr>
      <w:spacing w:val="-5"/>
      <w:sz w:val="24"/>
    </w:rPr>
  </w:style>
  <w:style w:type="character" w:styleId="FootnoteBaseChar" w:customStyle="1">
    <w:name w:val="Footnote Base Char"/>
    <w:link w:val="FootnoteBase"/>
    <w:rsid w:val="00942DD7"/>
    <w:rPr>
      <w:spacing w:val="-5"/>
      <w:sz w:val="16"/>
    </w:rPr>
  </w:style>
  <w:style w:type="character" w:styleId="CommentTextChar" w:customStyle="1">
    <w:name w:val="Comment Text Char"/>
    <w:basedOn w:val="FootnoteBaseChar"/>
    <w:link w:val="CommentText"/>
    <w:semiHidden/>
    <w:rsid w:val="00942DD7"/>
    <w:rPr>
      <w:spacing w:val="-5"/>
      <w:sz w:val="16"/>
    </w:rPr>
  </w:style>
  <w:style w:type="character" w:styleId="CommentSubjectChar" w:customStyle="1">
    <w:name w:val="Comment Subject Char"/>
    <w:link w:val="CommentSubject"/>
    <w:rsid w:val="00942DD7"/>
    <w:rPr>
      <w:b/>
      <w:bCs/>
      <w:spacing w:val="-5"/>
      <w:sz w:val="16"/>
    </w:rPr>
  </w:style>
  <w:style w:type="table" w:styleId="TableGrid">
    <w:name w:val="Table Grid"/>
    <w:basedOn w:val="TableNormal"/>
    <w:uiPriority w:val="59"/>
    <w:rsid w:val="00FB4123"/>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cheek\My%20Documents\Lori%20Cheek\informd.consent.226.dot"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7A84D4ED9E75D4CA99E89DDCA74702C" ma:contentTypeVersion="19" ma:contentTypeDescription="Create a new document." ma:contentTypeScope="" ma:versionID="9b513dfebea78a1c75a87056de9afb24">
  <xsd:schema xmlns:xsd="http://www.w3.org/2001/XMLSchema" xmlns:xs="http://www.w3.org/2001/XMLSchema" xmlns:p="http://schemas.microsoft.com/office/2006/metadata/properties" xmlns:ns2="4df5798e-d18f-4101-81b0-07cea086a12b" xmlns:ns3="45eb77f2-c3a4-4e38-b403-1b1c758b7051" targetNamespace="http://schemas.microsoft.com/office/2006/metadata/properties" ma:root="true" ma:fieldsID="e623296b693326f1375ca43a33a47365" ns2:_="" ns3:_="">
    <xsd:import namespace="4df5798e-d18f-4101-81b0-07cea086a12b"/>
    <xsd:import namespace="45eb77f2-c3a4-4e38-b403-1b1c758b705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f5798e-d18f-4101-81b0-07cea086a1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644abd3-0851-4e22-8ce2-99f5ef02397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5eb77f2-c3a4-4e38-b403-1b1c758b705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f915d4b-c54c-47bb-bf01-1d3c01484037}" ma:internalName="TaxCatchAll" ma:showField="CatchAllData" ma:web="45eb77f2-c3a4-4e38-b403-1b1c758b705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df5798e-d18f-4101-81b0-07cea086a12b">
      <Terms xmlns="http://schemas.microsoft.com/office/infopath/2007/PartnerControls"/>
    </lcf76f155ced4ddcb4097134ff3c332f>
    <TaxCatchAll xmlns="45eb77f2-c3a4-4e38-b403-1b1c758b7051"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82CF411-927A-4ECB-B6B3-9A72CECEEED8}"/>
</file>

<file path=customXml/itemProps2.xml><?xml version="1.0" encoding="utf-8"?>
<ds:datastoreItem xmlns:ds="http://schemas.openxmlformats.org/officeDocument/2006/customXml" ds:itemID="{66BCB8CC-EEF2-4764-97F1-07D922AF3696}">
  <ds:schemaRefs>
    <ds:schemaRef ds:uri="http://schemas.openxmlformats.org/officeDocument/2006/bibliography"/>
  </ds:schemaRefs>
</ds:datastoreItem>
</file>

<file path=customXml/itemProps3.xml><?xml version="1.0" encoding="utf-8"?>
<ds:datastoreItem xmlns:ds="http://schemas.openxmlformats.org/officeDocument/2006/customXml" ds:itemID="{518DA9C5-8188-426A-A9DD-2310DDB6B985}">
  <ds:schemaRefs>
    <ds:schemaRef ds:uri="http://schemas.microsoft.com/office/2006/metadata/properties"/>
    <ds:schemaRef ds:uri="http://schemas.microsoft.com/office/infopath/2007/PartnerControls"/>
    <ds:schemaRef ds:uri="4df5798e-d18f-4101-81b0-07cea086a12b"/>
    <ds:schemaRef ds:uri="45eb77f2-c3a4-4e38-b403-1b1c758b7051"/>
  </ds:schemaRefs>
</ds:datastoreItem>
</file>

<file path=customXml/itemProps4.xml><?xml version="1.0" encoding="utf-8"?>
<ds:datastoreItem xmlns:ds="http://schemas.openxmlformats.org/officeDocument/2006/customXml" ds:itemID="{7749164E-29DE-4165-84A7-2C057FAC9CBF}">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informd.consent.226</ap:Template>
  <ap:Application>Microsoft Word for the web</ap:Application>
  <ap:DocSecurity>0</ap:DocSecurity>
  <ap:ScaleCrop>false</ap:ScaleCrop>
  <ap:Company>The Center for Youth and Family Solutions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Catholic Charities</dc:title>
  <dc:subject/>
  <dc:creator>Lori Cheek</dc:creator>
  <keywords/>
  <lastModifiedBy>Barisch, Stephanie</lastModifiedBy>
  <revision>18</revision>
  <lastPrinted>2012-02-13T22:14:00.0000000Z</lastPrinted>
  <dcterms:created xsi:type="dcterms:W3CDTF">2021-02-02T21:58:00.0000000Z</dcterms:created>
  <dcterms:modified xsi:type="dcterms:W3CDTF">2026-07-06T21:24:48.5218780Z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0x01010097A84D4ED9E75D4CA99E89DDCA74702C</vt:lpwstr>
  </property>
  <property fmtid="{D5CDD505-2E9C-101B-9397-08002B2CF9AE}" pid="3" name="MediaServiceImageTags">
    <vt:lpwstr/>
  </property>
</Properties>
</file>